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35" w:rsidRPr="00324AE9" w:rsidRDefault="00747135" w:rsidP="00747135">
      <w:pPr>
        <w:spacing w:after="0"/>
        <w:jc w:val="center"/>
        <w:rPr>
          <w:rFonts w:ascii="Times New Roman" w:hAnsi="Times New Roman"/>
          <w:b/>
          <w:sz w:val="28"/>
          <w:szCs w:val="28"/>
        </w:rPr>
      </w:pPr>
      <w:r w:rsidRPr="00324AE9">
        <w:rPr>
          <w:rFonts w:ascii="Times New Roman" w:hAnsi="Times New Roman"/>
          <w:b/>
          <w:sz w:val="28"/>
          <w:szCs w:val="28"/>
        </w:rPr>
        <w:t xml:space="preserve">Контрольный лист </w:t>
      </w:r>
    </w:p>
    <w:p w:rsidR="00747135" w:rsidRDefault="00747135" w:rsidP="00747135">
      <w:pPr>
        <w:spacing w:after="0" w:line="240" w:lineRule="auto"/>
        <w:jc w:val="center"/>
        <w:rPr>
          <w:rFonts w:ascii="Times New Roman" w:hAnsi="Times New Roman"/>
          <w:b/>
          <w:sz w:val="28"/>
          <w:szCs w:val="28"/>
        </w:rPr>
      </w:pPr>
      <w:r w:rsidRPr="00324AE9">
        <w:rPr>
          <w:rFonts w:ascii="Times New Roman" w:hAnsi="Times New Roman"/>
          <w:b/>
          <w:sz w:val="28"/>
          <w:szCs w:val="28"/>
        </w:rPr>
        <w:t xml:space="preserve">проверки соблюдения процедуры осуществления закупки </w:t>
      </w:r>
    </w:p>
    <w:p w:rsidR="00747135" w:rsidRPr="00324AE9" w:rsidRDefault="00747135" w:rsidP="00747135">
      <w:pPr>
        <w:spacing w:after="120" w:line="240" w:lineRule="auto"/>
        <w:jc w:val="center"/>
        <w:rPr>
          <w:rFonts w:ascii="Times New Roman" w:hAnsi="Times New Roman"/>
          <w:sz w:val="28"/>
          <w:szCs w:val="28"/>
        </w:rPr>
      </w:pPr>
      <w:r w:rsidRPr="00324AE9">
        <w:rPr>
          <w:rFonts w:ascii="Times New Roman" w:hAnsi="Times New Roman"/>
          <w:b/>
          <w:sz w:val="28"/>
          <w:szCs w:val="28"/>
        </w:rPr>
        <w:t>путем проведения электронного аукциона</w:t>
      </w:r>
      <w:r w:rsidRPr="00324AE9">
        <w:rPr>
          <w:rFonts w:ascii="Times New Roman" w:hAnsi="Times New Roman"/>
          <w:sz w:val="28"/>
          <w:szCs w:val="28"/>
        </w:rPr>
        <w:t xml:space="preserve"> №_________________________ </w:t>
      </w:r>
    </w:p>
    <w:p w:rsidR="00747135" w:rsidRPr="00324AE9" w:rsidRDefault="00747135" w:rsidP="00747135">
      <w:pPr>
        <w:spacing w:after="0" w:line="240" w:lineRule="auto"/>
        <w:rPr>
          <w:rFonts w:ascii="Times New Roman" w:hAnsi="Times New Roman"/>
          <w:b/>
          <w:sz w:val="28"/>
          <w:szCs w:val="28"/>
        </w:rPr>
      </w:pPr>
      <w:r w:rsidRPr="00324AE9">
        <w:rPr>
          <w:rFonts w:ascii="Times New Roman" w:hAnsi="Times New Roman"/>
          <w:b/>
          <w:sz w:val="28"/>
          <w:szCs w:val="28"/>
        </w:rPr>
        <w:t>Предмет закупки:_______</w:t>
      </w:r>
      <w:r>
        <w:rPr>
          <w:rFonts w:ascii="Times New Roman" w:hAnsi="Times New Roman"/>
          <w:b/>
          <w:sz w:val="28"/>
          <w:szCs w:val="28"/>
        </w:rPr>
        <w:t>_</w:t>
      </w:r>
      <w:r w:rsidRPr="00324AE9">
        <w:rPr>
          <w:rFonts w:ascii="Times New Roman" w:hAnsi="Times New Roman"/>
          <w:b/>
          <w:sz w:val="28"/>
          <w:szCs w:val="28"/>
        </w:rPr>
        <w:t>________________________________________________</w:t>
      </w:r>
    </w:p>
    <w:p w:rsidR="00747135" w:rsidRPr="00324AE9" w:rsidRDefault="00747135" w:rsidP="00747135">
      <w:pPr>
        <w:spacing w:after="0" w:line="240" w:lineRule="auto"/>
        <w:rPr>
          <w:rFonts w:ascii="Times New Roman" w:hAnsi="Times New Roman"/>
          <w:b/>
          <w:sz w:val="28"/>
          <w:szCs w:val="28"/>
        </w:rPr>
      </w:pPr>
      <w:r w:rsidRPr="00324AE9">
        <w:rPr>
          <w:rFonts w:ascii="Times New Roman" w:hAnsi="Times New Roman"/>
          <w:b/>
          <w:sz w:val="28"/>
          <w:szCs w:val="28"/>
        </w:rPr>
        <w:t>________________________________________________________________________</w:t>
      </w:r>
    </w:p>
    <w:p w:rsidR="00747135" w:rsidRPr="00324AE9" w:rsidRDefault="00747135" w:rsidP="00747135">
      <w:pPr>
        <w:spacing w:after="0" w:line="240" w:lineRule="auto"/>
        <w:rPr>
          <w:rFonts w:ascii="Times New Roman" w:hAnsi="Times New Roman"/>
          <w:b/>
          <w:sz w:val="28"/>
          <w:szCs w:val="28"/>
        </w:rPr>
      </w:pPr>
    </w:p>
    <w:p w:rsidR="00747135" w:rsidRPr="00324AE9" w:rsidRDefault="00747135" w:rsidP="00747135">
      <w:pPr>
        <w:spacing w:after="0" w:line="240" w:lineRule="auto"/>
        <w:jc w:val="right"/>
        <w:rPr>
          <w:rFonts w:ascii="Times New Roman" w:hAnsi="Times New Roman"/>
          <w:b/>
          <w:sz w:val="28"/>
          <w:szCs w:val="28"/>
        </w:rPr>
      </w:pPr>
      <w:r w:rsidRPr="00324AE9">
        <w:rPr>
          <w:rFonts w:ascii="Times New Roman" w:hAnsi="Times New Roman"/>
          <w:b/>
          <w:sz w:val="28"/>
          <w:szCs w:val="28"/>
        </w:rPr>
        <w:t>НМЦК: __________ рублей.</w:t>
      </w:r>
    </w:p>
    <w:p w:rsidR="00747135" w:rsidRPr="00B74A04" w:rsidRDefault="00747135" w:rsidP="00747135">
      <w:pPr>
        <w:spacing w:after="0" w:line="240" w:lineRule="auto"/>
        <w:jc w:val="center"/>
        <w:rPr>
          <w:rFonts w:ascii="Times New Roman" w:hAnsi="Times New Roman"/>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654"/>
        <w:gridCol w:w="2409"/>
      </w:tblGrid>
      <w:tr w:rsidR="00747135" w:rsidRPr="00324AE9" w:rsidTr="00C47673">
        <w:trPr>
          <w:trHeight w:val="416"/>
          <w:tblHeader/>
        </w:trPr>
        <w:tc>
          <w:tcPr>
            <w:tcW w:w="710" w:type="dxa"/>
            <w:shd w:val="clear" w:color="auto" w:fill="92D050"/>
          </w:tcPr>
          <w:p w:rsidR="00747135" w:rsidRPr="00324AE9" w:rsidRDefault="00747135" w:rsidP="00C47673">
            <w:pPr>
              <w:spacing w:after="0" w:line="240" w:lineRule="auto"/>
              <w:ind w:left="-57" w:right="-57"/>
              <w:jc w:val="center"/>
              <w:rPr>
                <w:rFonts w:ascii="Times New Roman" w:hAnsi="Times New Roman"/>
                <w:b/>
                <w:sz w:val="28"/>
                <w:szCs w:val="28"/>
              </w:rPr>
            </w:pPr>
            <w:r w:rsidRPr="00324AE9">
              <w:rPr>
                <w:rFonts w:ascii="Times New Roman" w:hAnsi="Times New Roman"/>
                <w:b/>
                <w:sz w:val="28"/>
                <w:szCs w:val="28"/>
              </w:rPr>
              <w:t xml:space="preserve">№ </w:t>
            </w:r>
            <w:proofErr w:type="gramStart"/>
            <w:r w:rsidRPr="00324AE9">
              <w:rPr>
                <w:rFonts w:ascii="Times New Roman" w:hAnsi="Times New Roman"/>
                <w:b/>
                <w:sz w:val="28"/>
                <w:szCs w:val="28"/>
              </w:rPr>
              <w:t>п</w:t>
            </w:r>
            <w:proofErr w:type="gramEnd"/>
            <w:r w:rsidRPr="00324AE9">
              <w:rPr>
                <w:rFonts w:ascii="Times New Roman" w:hAnsi="Times New Roman"/>
                <w:b/>
                <w:sz w:val="28"/>
                <w:szCs w:val="28"/>
              </w:rPr>
              <w:t>/п</w:t>
            </w:r>
          </w:p>
        </w:tc>
        <w:tc>
          <w:tcPr>
            <w:tcW w:w="7654" w:type="dxa"/>
            <w:shd w:val="clear" w:color="auto" w:fill="92D050"/>
            <w:vAlign w:val="center"/>
          </w:tcPr>
          <w:p w:rsidR="00747135" w:rsidRPr="00324AE9" w:rsidRDefault="00747135" w:rsidP="00C47673">
            <w:pPr>
              <w:spacing w:after="0" w:line="240" w:lineRule="auto"/>
              <w:jc w:val="center"/>
              <w:rPr>
                <w:rFonts w:ascii="Times New Roman" w:hAnsi="Times New Roman"/>
                <w:b/>
                <w:sz w:val="28"/>
                <w:szCs w:val="28"/>
              </w:rPr>
            </w:pPr>
            <w:r w:rsidRPr="00324AE9">
              <w:rPr>
                <w:rFonts w:ascii="Times New Roman" w:hAnsi="Times New Roman"/>
                <w:b/>
                <w:sz w:val="28"/>
                <w:szCs w:val="28"/>
              </w:rPr>
              <w:t>Этапы и контрольные значения</w:t>
            </w:r>
          </w:p>
        </w:tc>
        <w:tc>
          <w:tcPr>
            <w:tcW w:w="2409" w:type="dxa"/>
            <w:shd w:val="clear" w:color="auto" w:fill="92D050"/>
            <w:vAlign w:val="center"/>
          </w:tcPr>
          <w:p w:rsidR="00747135" w:rsidRPr="00324AE9" w:rsidRDefault="00747135" w:rsidP="00C47673">
            <w:pPr>
              <w:spacing w:after="0" w:line="240" w:lineRule="auto"/>
              <w:jc w:val="center"/>
              <w:rPr>
                <w:rFonts w:ascii="Times New Roman" w:hAnsi="Times New Roman"/>
                <w:b/>
                <w:sz w:val="28"/>
                <w:szCs w:val="28"/>
              </w:rPr>
            </w:pPr>
            <w:r w:rsidRPr="00324AE9">
              <w:rPr>
                <w:rFonts w:ascii="Times New Roman" w:hAnsi="Times New Roman"/>
                <w:b/>
                <w:sz w:val="28"/>
                <w:szCs w:val="28"/>
              </w:rPr>
              <w:t xml:space="preserve">Результат </w:t>
            </w:r>
          </w:p>
          <w:p w:rsidR="00747135" w:rsidRPr="00324AE9" w:rsidRDefault="00747135" w:rsidP="00C47673">
            <w:pPr>
              <w:spacing w:after="0" w:line="240" w:lineRule="auto"/>
              <w:jc w:val="center"/>
              <w:rPr>
                <w:rFonts w:ascii="Times New Roman" w:hAnsi="Times New Roman"/>
                <w:b/>
                <w:sz w:val="28"/>
                <w:szCs w:val="28"/>
              </w:rPr>
            </w:pPr>
            <w:r w:rsidRPr="00324AE9">
              <w:rPr>
                <w:rFonts w:ascii="Times New Roman" w:hAnsi="Times New Roman"/>
                <w:b/>
                <w:sz w:val="28"/>
                <w:szCs w:val="28"/>
              </w:rPr>
              <w:t>самоконтроля</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8"/>
              </w:rPr>
            </w:pPr>
          </w:p>
        </w:tc>
        <w:tc>
          <w:tcPr>
            <w:tcW w:w="10063" w:type="dxa"/>
            <w:gridSpan w:val="2"/>
            <w:shd w:val="clear" w:color="auto" w:fill="auto"/>
          </w:tcPr>
          <w:p w:rsidR="00747135" w:rsidRPr="006C5DEC" w:rsidRDefault="00747135" w:rsidP="00C47673">
            <w:pPr>
              <w:spacing w:before="120" w:after="0" w:line="240" w:lineRule="auto"/>
              <w:jc w:val="center"/>
              <w:rPr>
                <w:rFonts w:ascii="Times New Roman" w:hAnsi="Times New Roman"/>
                <w:b/>
                <w:sz w:val="28"/>
                <w:szCs w:val="28"/>
              </w:rPr>
            </w:pPr>
            <w:r w:rsidRPr="006C5DEC">
              <w:rPr>
                <w:rFonts w:ascii="Times New Roman" w:hAnsi="Times New Roman"/>
                <w:b/>
                <w:sz w:val="28"/>
                <w:szCs w:val="28"/>
                <w:lang w:val="en-US"/>
              </w:rPr>
              <w:t>I</w:t>
            </w:r>
            <w:r w:rsidRPr="006C5DEC">
              <w:rPr>
                <w:rFonts w:ascii="Times New Roman" w:hAnsi="Times New Roman"/>
                <w:b/>
                <w:sz w:val="28"/>
                <w:szCs w:val="28"/>
              </w:rPr>
              <w:t>. ДОКУМЕНТАЦИЯ О ЗАКУПКЕ</w:t>
            </w:r>
          </w:p>
          <w:p w:rsidR="00747135" w:rsidRDefault="00747135" w:rsidP="00C47673">
            <w:pPr>
              <w:spacing w:before="120" w:after="0" w:line="240" w:lineRule="auto"/>
              <w:rPr>
                <w:rFonts w:ascii="Times New Roman" w:hAnsi="Times New Roman"/>
                <w:sz w:val="24"/>
                <w:szCs w:val="24"/>
              </w:rPr>
            </w:pPr>
            <w:proofErr w:type="gramStart"/>
            <w:r w:rsidRPr="00324AE9">
              <w:rPr>
                <w:rFonts w:ascii="Times New Roman" w:hAnsi="Times New Roman"/>
                <w:sz w:val="24"/>
                <w:szCs w:val="24"/>
              </w:rPr>
              <w:t xml:space="preserve">(ответственное должностное лицо за выполнения этапа </w:t>
            </w:r>
            <w:r>
              <w:rPr>
                <w:rFonts w:ascii="Times New Roman" w:hAnsi="Times New Roman"/>
                <w:sz w:val="24"/>
                <w:szCs w:val="24"/>
              </w:rPr>
              <w:t xml:space="preserve"> </w:t>
            </w:r>
            <w:proofErr w:type="gramEnd"/>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______________________________________________________  _________________</w:t>
            </w:r>
            <w:r w:rsidRPr="00324AE9">
              <w:rPr>
                <w:rFonts w:ascii="Times New Roman" w:hAnsi="Times New Roman"/>
                <w:sz w:val="24"/>
                <w:szCs w:val="24"/>
              </w:rPr>
              <w:t>)</w:t>
            </w:r>
          </w:p>
          <w:p w:rsidR="00747135" w:rsidRPr="001749FA" w:rsidRDefault="00747135" w:rsidP="00C47673">
            <w:pPr>
              <w:spacing w:after="120" w:line="240" w:lineRule="auto"/>
              <w:rPr>
                <w:rFonts w:ascii="Times New Roman" w:hAnsi="Times New Roman"/>
                <w:i/>
                <w:sz w:val="20"/>
                <w:szCs w:val="20"/>
              </w:rPr>
            </w:pPr>
            <w:r w:rsidRPr="00324AE9">
              <w:rPr>
                <w:rFonts w:ascii="Times New Roman" w:hAnsi="Times New Roman"/>
                <w:sz w:val="24"/>
                <w:szCs w:val="24"/>
              </w:rPr>
              <w:t xml:space="preserve">                                                       </w:t>
            </w:r>
            <w:r w:rsidRPr="001749FA">
              <w:rPr>
                <w:rFonts w:ascii="Times New Roman" w:hAnsi="Times New Roman"/>
                <w:i/>
                <w:sz w:val="20"/>
                <w:szCs w:val="20"/>
              </w:rPr>
              <w:t>должность                                                                                    ФИО</w:t>
            </w:r>
          </w:p>
        </w:tc>
      </w:tr>
      <w:tr w:rsidR="00747135" w:rsidRPr="00D34EFE" w:rsidTr="00C47673">
        <w:tc>
          <w:tcPr>
            <w:tcW w:w="710" w:type="dxa"/>
            <w:shd w:val="clear" w:color="auto" w:fill="auto"/>
          </w:tcPr>
          <w:p w:rsidR="00747135" w:rsidRPr="00D34EFE"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7654" w:type="dxa"/>
            <w:shd w:val="clear" w:color="auto" w:fill="auto"/>
          </w:tcPr>
          <w:p w:rsidR="00747135" w:rsidRPr="00D34EFE" w:rsidRDefault="00747135" w:rsidP="00C47673">
            <w:pPr>
              <w:spacing w:after="0" w:line="240" w:lineRule="auto"/>
              <w:jc w:val="both"/>
              <w:rPr>
                <w:rFonts w:ascii="Times New Roman" w:hAnsi="Times New Roman"/>
                <w:sz w:val="24"/>
                <w:szCs w:val="24"/>
              </w:rPr>
            </w:pPr>
            <w:r>
              <w:rPr>
                <w:rFonts w:ascii="Times New Roman" w:hAnsi="Times New Roman"/>
                <w:sz w:val="24"/>
                <w:szCs w:val="28"/>
              </w:rPr>
              <w:t>н</w:t>
            </w:r>
            <w:r w:rsidRPr="00D34EFE">
              <w:rPr>
                <w:rFonts w:ascii="Times New Roman" w:hAnsi="Times New Roman"/>
                <w:sz w:val="24"/>
                <w:szCs w:val="28"/>
              </w:rPr>
              <w:t>аличие в документации, следующих сведений:</w:t>
            </w:r>
          </w:p>
        </w:tc>
        <w:tc>
          <w:tcPr>
            <w:tcW w:w="2409" w:type="dxa"/>
            <w:shd w:val="clear" w:color="auto" w:fill="auto"/>
          </w:tcPr>
          <w:p w:rsidR="00747135" w:rsidRPr="00D34EFE" w:rsidRDefault="00747135" w:rsidP="00C47673">
            <w:pPr>
              <w:spacing w:after="0" w:line="240" w:lineRule="auto"/>
              <w:rPr>
                <w:rFonts w:ascii="Times New Roman" w:hAnsi="Times New Roman"/>
                <w:sz w:val="24"/>
                <w:szCs w:val="24"/>
              </w:rPr>
            </w:pPr>
          </w:p>
        </w:tc>
      </w:tr>
      <w:tr w:rsidR="00747135" w:rsidRPr="00BE6173" w:rsidTr="00C47673">
        <w:tc>
          <w:tcPr>
            <w:tcW w:w="710" w:type="dxa"/>
            <w:shd w:val="clear" w:color="auto" w:fill="auto"/>
          </w:tcPr>
          <w:p w:rsidR="00747135" w:rsidRPr="00263C79" w:rsidRDefault="00747135"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1.1</w:t>
            </w:r>
          </w:p>
        </w:tc>
        <w:tc>
          <w:tcPr>
            <w:tcW w:w="7654" w:type="dxa"/>
            <w:shd w:val="clear" w:color="auto" w:fill="auto"/>
          </w:tcPr>
          <w:p w:rsidR="00747135" w:rsidRPr="00263C79" w:rsidRDefault="00747135" w:rsidP="00C47673">
            <w:pPr>
              <w:spacing w:after="0" w:line="240" w:lineRule="auto"/>
              <w:jc w:val="both"/>
              <w:rPr>
                <w:rFonts w:ascii="Times New Roman" w:hAnsi="Times New Roman"/>
                <w:color w:val="000000"/>
                <w:sz w:val="24"/>
                <w:szCs w:val="24"/>
              </w:rPr>
            </w:pPr>
            <w:r w:rsidRPr="00263C79">
              <w:rPr>
                <w:rFonts w:ascii="Times New Roman" w:eastAsia="Times New Roman" w:hAnsi="Times New Roman"/>
                <w:color w:val="000000"/>
                <w:sz w:val="24"/>
                <w:szCs w:val="24"/>
                <w:lang w:eastAsia="ru-RU"/>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p>
        </w:tc>
        <w:tc>
          <w:tcPr>
            <w:tcW w:w="2409" w:type="dxa"/>
            <w:shd w:val="clear" w:color="auto" w:fill="auto"/>
          </w:tcPr>
          <w:p w:rsidR="00747135" w:rsidRPr="00263C79" w:rsidRDefault="00747135" w:rsidP="00C47673">
            <w:pPr>
              <w:spacing w:after="0" w:line="240" w:lineRule="auto"/>
              <w:rPr>
                <w:rFonts w:ascii="Times New Roman" w:hAnsi="Times New Roman"/>
                <w:color w:val="000000"/>
                <w:sz w:val="24"/>
                <w:szCs w:val="24"/>
              </w:rPr>
            </w:pPr>
            <w:r w:rsidRPr="00263C79">
              <w:rPr>
                <w:rFonts w:ascii="Times New Roman" w:hAnsi="Times New Roman"/>
                <w:color w:val="000000"/>
                <w:sz w:val="24"/>
                <w:szCs w:val="24"/>
              </w:rPr>
              <w:t>Указано</w:t>
            </w:r>
            <w:r>
              <w:rPr>
                <w:rFonts w:ascii="Times New Roman" w:hAnsi="Times New Roman"/>
                <w:color w:val="000000"/>
                <w:sz w:val="24"/>
                <w:szCs w:val="24"/>
              </w:rPr>
              <w:t>/</w:t>
            </w:r>
          </w:p>
          <w:p w:rsidR="00747135" w:rsidRPr="00263C79" w:rsidRDefault="00747135" w:rsidP="00C47673">
            <w:pPr>
              <w:spacing w:after="0" w:line="240" w:lineRule="auto"/>
              <w:rPr>
                <w:rFonts w:ascii="Times New Roman" w:hAnsi="Times New Roman"/>
                <w:color w:val="000000"/>
                <w:sz w:val="24"/>
                <w:szCs w:val="24"/>
              </w:rPr>
            </w:pPr>
            <w:r w:rsidRPr="00263C79">
              <w:rPr>
                <w:rFonts w:ascii="Times New Roman" w:hAnsi="Times New Roman"/>
                <w:color w:val="000000"/>
                <w:sz w:val="24"/>
                <w:szCs w:val="24"/>
              </w:rPr>
              <w:t>Не указано</w:t>
            </w:r>
          </w:p>
        </w:tc>
      </w:tr>
      <w:tr w:rsidR="00747135" w:rsidRPr="00BE6173" w:rsidTr="00C47673">
        <w:tc>
          <w:tcPr>
            <w:tcW w:w="710" w:type="dxa"/>
            <w:shd w:val="clear" w:color="auto" w:fill="auto"/>
          </w:tcPr>
          <w:p w:rsidR="00747135" w:rsidRPr="00263C79" w:rsidRDefault="00747135"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1.2</w:t>
            </w:r>
          </w:p>
        </w:tc>
        <w:tc>
          <w:tcPr>
            <w:tcW w:w="7654" w:type="dxa"/>
            <w:shd w:val="clear" w:color="auto" w:fill="auto"/>
          </w:tcPr>
          <w:p w:rsidR="00747135" w:rsidRPr="00263C79" w:rsidRDefault="00747135" w:rsidP="00C47673">
            <w:pPr>
              <w:spacing w:after="0" w:line="240" w:lineRule="auto"/>
              <w:jc w:val="both"/>
              <w:rPr>
                <w:rFonts w:ascii="Times New Roman" w:hAnsi="Times New Roman"/>
                <w:color w:val="000000"/>
                <w:sz w:val="24"/>
                <w:szCs w:val="24"/>
              </w:rPr>
            </w:pPr>
            <w:r w:rsidRPr="00263C79">
              <w:rPr>
                <w:rFonts w:ascii="Times New Roman" w:eastAsia="Times New Roman" w:hAnsi="Times New Roman"/>
                <w:color w:val="000000"/>
                <w:sz w:val="24"/>
                <w:szCs w:val="24"/>
                <w:lang w:eastAsia="ru-RU"/>
              </w:rPr>
              <w:t xml:space="preserve">краткое изложение условий контракта, содержащее наименование и описание объекта закупки с учетом требований, предусмотренных </w:t>
            </w:r>
            <w:hyperlink r:id="rId7" w:anchor="dst100386" w:history="1">
              <w:r w:rsidRPr="00263C79">
                <w:rPr>
                  <w:rFonts w:ascii="Times New Roman" w:eastAsia="Times New Roman" w:hAnsi="Times New Roman"/>
                  <w:color w:val="000000"/>
                  <w:sz w:val="24"/>
                  <w:szCs w:val="24"/>
                  <w:lang w:eastAsia="ru-RU"/>
                </w:rPr>
                <w:t>статьей 33</w:t>
              </w:r>
            </w:hyperlink>
            <w:r w:rsidRPr="00263C79">
              <w:rPr>
                <w:rFonts w:ascii="Times New Roman" w:eastAsia="Times New Roman" w:hAnsi="Times New Roman"/>
                <w:color w:val="000000"/>
                <w:sz w:val="24"/>
                <w:szCs w:val="24"/>
                <w:lang w:eastAsia="ru-RU"/>
              </w:rPr>
              <w:t xml:space="preserve"> Закона 44-ФЗ</w:t>
            </w:r>
          </w:p>
        </w:tc>
        <w:tc>
          <w:tcPr>
            <w:tcW w:w="2409" w:type="dxa"/>
            <w:shd w:val="clear" w:color="auto" w:fill="auto"/>
          </w:tcPr>
          <w:p w:rsidR="00747135" w:rsidRPr="00263C79" w:rsidRDefault="00747135" w:rsidP="00C47673">
            <w:pPr>
              <w:spacing w:after="0" w:line="240" w:lineRule="auto"/>
              <w:rPr>
                <w:rFonts w:ascii="Times New Roman" w:hAnsi="Times New Roman"/>
                <w:color w:val="000000"/>
                <w:sz w:val="24"/>
                <w:szCs w:val="24"/>
              </w:rPr>
            </w:pPr>
            <w:r w:rsidRPr="00263C79">
              <w:rPr>
                <w:rFonts w:ascii="Times New Roman" w:hAnsi="Times New Roman"/>
                <w:color w:val="000000"/>
                <w:sz w:val="24"/>
                <w:szCs w:val="24"/>
              </w:rPr>
              <w:t>Указано</w:t>
            </w:r>
            <w:r>
              <w:rPr>
                <w:rFonts w:ascii="Times New Roman" w:hAnsi="Times New Roman"/>
                <w:color w:val="000000"/>
                <w:sz w:val="24"/>
                <w:szCs w:val="24"/>
              </w:rPr>
              <w:t>/</w:t>
            </w:r>
          </w:p>
          <w:p w:rsidR="00747135" w:rsidRPr="00263C79" w:rsidRDefault="00747135" w:rsidP="00C47673">
            <w:pPr>
              <w:spacing w:after="0" w:line="240" w:lineRule="auto"/>
              <w:rPr>
                <w:rFonts w:ascii="Times New Roman" w:hAnsi="Times New Roman"/>
                <w:color w:val="000000"/>
                <w:sz w:val="24"/>
                <w:szCs w:val="24"/>
              </w:rPr>
            </w:pPr>
            <w:r w:rsidRPr="00263C79">
              <w:rPr>
                <w:rFonts w:ascii="Times New Roman" w:hAnsi="Times New Roman"/>
                <w:color w:val="000000"/>
                <w:sz w:val="24"/>
                <w:szCs w:val="24"/>
              </w:rPr>
              <w:t>Не указано</w:t>
            </w:r>
          </w:p>
        </w:tc>
      </w:tr>
      <w:tr w:rsidR="00747135" w:rsidRPr="00BE6173" w:rsidTr="00C47673">
        <w:tc>
          <w:tcPr>
            <w:tcW w:w="710" w:type="dxa"/>
            <w:shd w:val="clear" w:color="auto" w:fill="auto"/>
          </w:tcPr>
          <w:p w:rsidR="00747135" w:rsidRPr="00263C79" w:rsidRDefault="00747135"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1.3</w:t>
            </w:r>
          </w:p>
        </w:tc>
        <w:tc>
          <w:tcPr>
            <w:tcW w:w="7654" w:type="dxa"/>
            <w:shd w:val="clear" w:color="auto" w:fill="auto"/>
          </w:tcPr>
          <w:p w:rsidR="00747135" w:rsidRPr="00263C79" w:rsidRDefault="00747135" w:rsidP="00C47673">
            <w:pPr>
              <w:spacing w:after="0" w:line="240" w:lineRule="auto"/>
              <w:jc w:val="both"/>
              <w:rPr>
                <w:rFonts w:ascii="Times New Roman" w:hAnsi="Times New Roman"/>
                <w:color w:val="000000"/>
                <w:sz w:val="24"/>
                <w:szCs w:val="24"/>
              </w:rPr>
            </w:pPr>
            <w:r w:rsidRPr="00263C79">
              <w:rPr>
                <w:rFonts w:ascii="Times New Roman" w:eastAsia="Times New Roman" w:hAnsi="Times New Roman"/>
                <w:color w:val="000000"/>
                <w:sz w:val="24"/>
                <w:szCs w:val="28"/>
                <w:lang w:eastAsia="ru-RU"/>
              </w:rPr>
              <w:t xml:space="preserve">идентификационный код закупки </w:t>
            </w:r>
          </w:p>
        </w:tc>
        <w:tc>
          <w:tcPr>
            <w:tcW w:w="2409" w:type="dxa"/>
            <w:shd w:val="clear" w:color="auto" w:fill="auto"/>
          </w:tcPr>
          <w:p w:rsidR="00747135" w:rsidRPr="00263C79" w:rsidRDefault="00747135" w:rsidP="00C47673">
            <w:pPr>
              <w:spacing w:after="0" w:line="240" w:lineRule="auto"/>
              <w:rPr>
                <w:rFonts w:ascii="Times New Roman" w:hAnsi="Times New Roman"/>
                <w:color w:val="000000"/>
                <w:sz w:val="24"/>
                <w:szCs w:val="24"/>
              </w:rPr>
            </w:pPr>
            <w:r w:rsidRPr="00263C79">
              <w:rPr>
                <w:rFonts w:ascii="Times New Roman" w:hAnsi="Times New Roman"/>
                <w:color w:val="000000"/>
                <w:sz w:val="24"/>
                <w:szCs w:val="24"/>
              </w:rPr>
              <w:t>Указано</w:t>
            </w:r>
            <w:r>
              <w:rPr>
                <w:rFonts w:ascii="Times New Roman" w:hAnsi="Times New Roman"/>
                <w:color w:val="000000"/>
                <w:sz w:val="24"/>
                <w:szCs w:val="24"/>
              </w:rPr>
              <w:t>/</w:t>
            </w:r>
          </w:p>
          <w:p w:rsidR="00747135" w:rsidRPr="00263C79" w:rsidRDefault="00747135" w:rsidP="00C47673">
            <w:pPr>
              <w:spacing w:after="0" w:line="240" w:lineRule="auto"/>
              <w:rPr>
                <w:rFonts w:ascii="Times New Roman" w:hAnsi="Times New Roman"/>
                <w:color w:val="000000"/>
                <w:sz w:val="24"/>
                <w:szCs w:val="24"/>
              </w:rPr>
            </w:pPr>
            <w:r w:rsidRPr="00263C79">
              <w:rPr>
                <w:rFonts w:ascii="Times New Roman" w:hAnsi="Times New Roman"/>
                <w:color w:val="000000"/>
                <w:sz w:val="24"/>
                <w:szCs w:val="24"/>
              </w:rPr>
              <w:t>Не указано</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7654" w:type="dxa"/>
            <w:shd w:val="clear" w:color="auto" w:fill="auto"/>
          </w:tcPr>
          <w:p w:rsidR="00747135" w:rsidRPr="00A92694" w:rsidRDefault="00747135" w:rsidP="00C47673">
            <w:pPr>
              <w:spacing w:after="0" w:line="240" w:lineRule="auto"/>
              <w:jc w:val="both"/>
              <w:rPr>
                <w:rFonts w:ascii="Times New Roman" w:hAnsi="Times New Roman"/>
                <w:sz w:val="24"/>
                <w:szCs w:val="24"/>
              </w:rPr>
            </w:pPr>
            <w:r>
              <w:rPr>
                <w:rFonts w:ascii="Times New Roman" w:eastAsia="Times New Roman" w:hAnsi="Times New Roman"/>
                <w:sz w:val="24"/>
                <w:szCs w:val="28"/>
                <w:lang w:eastAsia="ru-RU"/>
              </w:rPr>
              <w:t xml:space="preserve">соответствие идентификационного </w:t>
            </w:r>
            <w:r w:rsidRPr="00A92694">
              <w:rPr>
                <w:rFonts w:ascii="Times New Roman" w:eastAsia="Times New Roman" w:hAnsi="Times New Roman"/>
                <w:sz w:val="24"/>
                <w:szCs w:val="28"/>
                <w:lang w:eastAsia="ru-RU"/>
              </w:rPr>
              <w:t>код</w:t>
            </w:r>
            <w:r>
              <w:rPr>
                <w:rFonts w:ascii="Times New Roman" w:eastAsia="Times New Roman" w:hAnsi="Times New Roman"/>
                <w:sz w:val="24"/>
                <w:szCs w:val="28"/>
                <w:lang w:eastAsia="ru-RU"/>
              </w:rPr>
              <w:t>а</w:t>
            </w:r>
            <w:r w:rsidRPr="00A92694">
              <w:rPr>
                <w:rFonts w:ascii="Times New Roman" w:eastAsia="Times New Roman" w:hAnsi="Times New Roman"/>
                <w:sz w:val="24"/>
                <w:szCs w:val="28"/>
                <w:lang w:eastAsia="ru-RU"/>
              </w:rPr>
              <w:t xml:space="preserve"> закупки</w:t>
            </w:r>
            <w:r>
              <w:rPr>
                <w:rFonts w:ascii="Times New Roman" w:eastAsia="Times New Roman" w:hAnsi="Times New Roman"/>
                <w:sz w:val="24"/>
                <w:szCs w:val="28"/>
                <w:lang w:eastAsia="ru-RU"/>
              </w:rPr>
              <w:t xml:space="preserve"> указанного в документации коду, указанному для данной закупки в плане-графике </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Соответствует/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соответствует</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7654" w:type="dxa"/>
            <w:shd w:val="clear" w:color="auto" w:fill="auto"/>
          </w:tcPr>
          <w:p w:rsidR="00747135" w:rsidRPr="00A92694" w:rsidRDefault="00747135" w:rsidP="00C47673">
            <w:pPr>
              <w:spacing w:after="0" w:line="240" w:lineRule="auto"/>
              <w:jc w:val="both"/>
              <w:rPr>
                <w:rFonts w:ascii="Times New Roman" w:hAnsi="Times New Roman"/>
                <w:sz w:val="24"/>
                <w:szCs w:val="24"/>
              </w:rPr>
            </w:pPr>
            <w:r>
              <w:rPr>
                <w:rFonts w:ascii="Times New Roman" w:eastAsia="Times New Roman" w:hAnsi="Times New Roman"/>
                <w:sz w:val="24"/>
                <w:szCs w:val="28"/>
                <w:lang w:eastAsia="ru-RU"/>
              </w:rPr>
              <w:t>необходимость установления</w:t>
            </w:r>
            <w:r w:rsidRPr="00A92694">
              <w:rPr>
                <w:rFonts w:ascii="Times New Roman" w:eastAsia="Times New Roman" w:hAnsi="Times New Roman"/>
                <w:sz w:val="24"/>
                <w:szCs w:val="28"/>
                <w:lang w:eastAsia="ru-RU"/>
              </w:rPr>
              <w:t xml:space="preserve"> ограничения участия в определении поставщика (подрядчика, исполнителя) по данному виду закупки</w:t>
            </w:r>
            <w:r>
              <w:rPr>
                <w:rFonts w:ascii="Times New Roman" w:eastAsia="Times New Roman" w:hAnsi="Times New Roman"/>
                <w:sz w:val="24"/>
                <w:szCs w:val="28"/>
                <w:lang w:eastAsia="ru-RU"/>
              </w:rPr>
              <w:t xml:space="preserve"> </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Есть/</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Нет </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1.6</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A92694">
              <w:rPr>
                <w:rFonts w:ascii="Times New Roman" w:eastAsia="Times New Roman" w:hAnsi="Times New Roman"/>
                <w:sz w:val="24"/>
                <w:szCs w:val="28"/>
                <w:lang w:eastAsia="ru-RU"/>
              </w:rPr>
              <w:t xml:space="preserve">наличие ограничения участия в определении поставщика (подрядчика, исполнителя) </w:t>
            </w:r>
            <w:r>
              <w:rPr>
                <w:rFonts w:ascii="Times New Roman" w:eastAsia="Times New Roman" w:hAnsi="Times New Roman"/>
                <w:sz w:val="24"/>
                <w:szCs w:val="28"/>
                <w:lang w:eastAsia="ru-RU"/>
              </w:rPr>
              <w:t>в документации</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Нет </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1.7</w:t>
            </w:r>
          </w:p>
        </w:tc>
        <w:tc>
          <w:tcPr>
            <w:tcW w:w="7654" w:type="dxa"/>
            <w:shd w:val="clear" w:color="auto" w:fill="auto"/>
          </w:tcPr>
          <w:p w:rsidR="00747135" w:rsidRPr="0011433E" w:rsidRDefault="00747135" w:rsidP="00C47673">
            <w:pPr>
              <w:spacing w:after="0" w:line="240" w:lineRule="auto"/>
              <w:jc w:val="both"/>
              <w:rPr>
                <w:rFonts w:ascii="Times New Roman" w:hAnsi="Times New Roman"/>
                <w:sz w:val="24"/>
                <w:szCs w:val="24"/>
              </w:rPr>
            </w:pPr>
            <w:r w:rsidRPr="0011433E">
              <w:rPr>
                <w:rFonts w:ascii="Times New Roman" w:eastAsia="Times New Roman" w:hAnsi="Times New Roman"/>
                <w:sz w:val="24"/>
                <w:szCs w:val="24"/>
                <w:lang w:eastAsia="ru-RU"/>
              </w:rPr>
              <w:t xml:space="preserve">соответствие ограничения установленного в документации  </w:t>
            </w:r>
            <w:proofErr w:type="gramStart"/>
            <w:r w:rsidRPr="0011433E">
              <w:rPr>
                <w:rFonts w:ascii="Times New Roman" w:eastAsia="Times New Roman" w:hAnsi="Times New Roman"/>
                <w:sz w:val="24"/>
                <w:szCs w:val="24"/>
                <w:lang w:eastAsia="ru-RU"/>
              </w:rPr>
              <w:t>ограничению</w:t>
            </w:r>
            <w:proofErr w:type="gramEnd"/>
            <w:r w:rsidRPr="0011433E">
              <w:rPr>
                <w:rFonts w:ascii="Times New Roman" w:eastAsia="Times New Roman" w:hAnsi="Times New Roman"/>
                <w:sz w:val="24"/>
                <w:szCs w:val="24"/>
                <w:lang w:eastAsia="ru-RU"/>
              </w:rPr>
              <w:t xml:space="preserve">  установленному в плане-графике</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Соответствует</w:t>
            </w:r>
            <w:r>
              <w:rPr>
                <w:rFonts w:ascii="Times New Roman" w:hAnsi="Times New Roman"/>
                <w:sz w:val="24"/>
                <w:szCs w:val="24"/>
              </w:rPr>
              <w:t>/</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соответствует</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7654" w:type="dxa"/>
            <w:shd w:val="clear" w:color="auto" w:fill="auto"/>
          </w:tcPr>
          <w:p w:rsidR="00747135" w:rsidRPr="0011433E" w:rsidRDefault="00747135" w:rsidP="00C47673">
            <w:pPr>
              <w:spacing w:after="0" w:line="240" w:lineRule="auto"/>
              <w:jc w:val="both"/>
              <w:rPr>
                <w:rFonts w:ascii="Times New Roman" w:eastAsia="Times New Roman" w:hAnsi="Times New Roman"/>
                <w:sz w:val="24"/>
                <w:szCs w:val="24"/>
                <w:lang w:eastAsia="ru-RU"/>
              </w:rPr>
            </w:pPr>
            <w:r w:rsidRPr="0011433E">
              <w:rPr>
                <w:rFonts w:ascii="Times New Roman" w:eastAsia="Times New Roman" w:hAnsi="Times New Roman"/>
                <w:sz w:val="24"/>
                <w:szCs w:val="24"/>
                <w:lang w:eastAsia="ru-RU"/>
              </w:rPr>
              <w:t>указание используемого способа определения поставщика (подрядчика, исполнителя) в документации</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Указано</w:t>
            </w:r>
            <w:r>
              <w:rPr>
                <w:rFonts w:ascii="Times New Roman" w:hAnsi="Times New Roman"/>
                <w:sz w:val="24"/>
                <w:szCs w:val="24"/>
              </w:rPr>
              <w:t>/</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указано</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1.9</w:t>
            </w:r>
          </w:p>
        </w:tc>
        <w:tc>
          <w:tcPr>
            <w:tcW w:w="7654" w:type="dxa"/>
            <w:shd w:val="clear" w:color="auto" w:fill="auto"/>
          </w:tcPr>
          <w:p w:rsidR="00747135" w:rsidRPr="0011433E" w:rsidRDefault="00747135" w:rsidP="00C47673">
            <w:pPr>
              <w:spacing w:after="0" w:line="240" w:lineRule="auto"/>
              <w:jc w:val="both"/>
              <w:rPr>
                <w:rFonts w:ascii="Times New Roman" w:eastAsia="Times New Roman" w:hAnsi="Times New Roman"/>
                <w:sz w:val="24"/>
                <w:szCs w:val="24"/>
                <w:lang w:eastAsia="ru-RU"/>
              </w:rPr>
            </w:pPr>
            <w:r w:rsidRPr="0011433E">
              <w:rPr>
                <w:rFonts w:ascii="Times New Roman" w:eastAsia="Times New Roman" w:hAnsi="Times New Roman"/>
                <w:sz w:val="24"/>
                <w:szCs w:val="24"/>
                <w:lang w:eastAsia="ru-RU"/>
              </w:rPr>
              <w:t>соответствие указанного способа определения поставщика в документации способу, указанному в плане-графике</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Соответствует</w:t>
            </w:r>
            <w:r>
              <w:rPr>
                <w:rFonts w:ascii="Times New Roman" w:hAnsi="Times New Roman"/>
                <w:sz w:val="24"/>
                <w:szCs w:val="24"/>
              </w:rPr>
              <w:t>/</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соответствует</w:t>
            </w:r>
          </w:p>
        </w:tc>
      </w:tr>
      <w:tr w:rsidR="00747135" w:rsidRPr="00324AE9" w:rsidTr="00C47673">
        <w:tc>
          <w:tcPr>
            <w:tcW w:w="710" w:type="dxa"/>
            <w:shd w:val="clear" w:color="auto" w:fill="auto"/>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1.9.1</w:t>
            </w:r>
          </w:p>
        </w:tc>
        <w:tc>
          <w:tcPr>
            <w:tcW w:w="7654" w:type="dxa"/>
            <w:shd w:val="clear" w:color="auto" w:fill="auto"/>
          </w:tcPr>
          <w:p w:rsidR="00747135" w:rsidRPr="0011433E"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соответствие указанного способа </w:t>
            </w:r>
            <w:r w:rsidRPr="00340D77">
              <w:rPr>
                <w:rFonts w:ascii="Times New Roman" w:eastAsia="Times New Roman" w:hAnsi="Times New Roman"/>
                <w:sz w:val="24"/>
                <w:szCs w:val="24"/>
                <w:lang w:eastAsia="ru-RU"/>
              </w:rPr>
              <w:t xml:space="preserve">определения поставщика </w:t>
            </w:r>
            <w:r>
              <w:rPr>
                <w:rFonts w:ascii="Times New Roman" w:eastAsia="Times New Roman" w:hAnsi="Times New Roman"/>
                <w:sz w:val="24"/>
                <w:szCs w:val="24"/>
                <w:lang w:eastAsia="ru-RU"/>
              </w:rPr>
              <w:t xml:space="preserve">«аукционному перечню» </w:t>
            </w:r>
          </w:p>
        </w:tc>
        <w:tc>
          <w:tcPr>
            <w:tcW w:w="2409" w:type="dxa"/>
            <w:shd w:val="clear" w:color="auto" w:fill="auto"/>
          </w:tcPr>
          <w:p w:rsidR="00747135" w:rsidRPr="00340D77" w:rsidRDefault="00747135" w:rsidP="00C47673">
            <w:pPr>
              <w:spacing w:after="0" w:line="240" w:lineRule="auto"/>
              <w:rPr>
                <w:rFonts w:ascii="Times New Roman" w:hAnsi="Times New Roman"/>
                <w:sz w:val="24"/>
                <w:szCs w:val="24"/>
              </w:rPr>
            </w:pPr>
            <w:r w:rsidRPr="00340D77">
              <w:rPr>
                <w:rFonts w:ascii="Times New Roman" w:hAnsi="Times New Roman"/>
                <w:sz w:val="24"/>
                <w:szCs w:val="24"/>
              </w:rPr>
              <w:t>Соответствует</w:t>
            </w:r>
            <w:r>
              <w:rPr>
                <w:rFonts w:ascii="Times New Roman" w:hAnsi="Times New Roman"/>
                <w:sz w:val="24"/>
                <w:szCs w:val="24"/>
              </w:rPr>
              <w:t>/</w:t>
            </w:r>
          </w:p>
          <w:p w:rsidR="00747135" w:rsidRPr="0011433E" w:rsidRDefault="00747135" w:rsidP="00C47673">
            <w:pPr>
              <w:spacing w:after="0" w:line="240" w:lineRule="auto"/>
              <w:rPr>
                <w:rFonts w:ascii="Times New Roman" w:hAnsi="Times New Roman"/>
                <w:sz w:val="24"/>
                <w:szCs w:val="24"/>
              </w:rPr>
            </w:pPr>
            <w:r w:rsidRPr="00340D77">
              <w:rPr>
                <w:rFonts w:ascii="Times New Roman" w:hAnsi="Times New Roman"/>
                <w:sz w:val="24"/>
                <w:szCs w:val="24"/>
              </w:rPr>
              <w:t>Не соответствует</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1.10</w:t>
            </w:r>
          </w:p>
        </w:tc>
        <w:tc>
          <w:tcPr>
            <w:tcW w:w="7654" w:type="dxa"/>
            <w:shd w:val="clear" w:color="auto" w:fill="auto"/>
          </w:tcPr>
          <w:p w:rsidR="00747135" w:rsidRPr="0011433E" w:rsidRDefault="00747135" w:rsidP="00C47673">
            <w:pPr>
              <w:spacing w:after="0" w:line="240" w:lineRule="auto"/>
              <w:jc w:val="both"/>
              <w:rPr>
                <w:rFonts w:ascii="Times New Roman" w:hAnsi="Times New Roman"/>
                <w:sz w:val="24"/>
                <w:szCs w:val="24"/>
              </w:rPr>
            </w:pPr>
            <w:r w:rsidRPr="0011433E">
              <w:rPr>
                <w:rFonts w:ascii="Times New Roman" w:eastAsia="Times New Roman" w:hAnsi="Times New Roman"/>
                <w:sz w:val="24"/>
                <w:szCs w:val="24"/>
                <w:lang w:eastAsia="ru-RU"/>
              </w:rPr>
              <w:t>срок, место и порядок подачи заявок участников закупки</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Указано</w:t>
            </w:r>
            <w:r>
              <w:rPr>
                <w:rFonts w:ascii="Times New Roman" w:hAnsi="Times New Roman"/>
                <w:sz w:val="24"/>
                <w:szCs w:val="24"/>
              </w:rPr>
              <w:t>/</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указано</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1.11</w:t>
            </w:r>
          </w:p>
        </w:tc>
        <w:tc>
          <w:tcPr>
            <w:tcW w:w="7654" w:type="dxa"/>
            <w:shd w:val="clear" w:color="auto" w:fill="auto"/>
          </w:tcPr>
          <w:p w:rsidR="00747135" w:rsidRPr="00CD3D87" w:rsidRDefault="00747135" w:rsidP="00C47673">
            <w:pPr>
              <w:spacing w:after="0" w:line="240" w:lineRule="auto"/>
              <w:jc w:val="both"/>
              <w:rPr>
                <w:rFonts w:ascii="Times New Roman" w:hAnsi="Times New Roman"/>
                <w:sz w:val="24"/>
                <w:szCs w:val="24"/>
              </w:rPr>
            </w:pPr>
            <w:r w:rsidRPr="00CD3D87">
              <w:rPr>
                <w:rFonts w:ascii="Times New Roman" w:eastAsia="Times New Roman" w:hAnsi="Times New Roman"/>
                <w:sz w:val="24"/>
                <w:szCs w:val="24"/>
                <w:lang w:eastAsia="ru-RU"/>
              </w:rPr>
              <w:t>размер и порядок внесения денежных сре</w:t>
            </w:r>
            <w:proofErr w:type="gramStart"/>
            <w:r w:rsidRPr="00CD3D87">
              <w:rPr>
                <w:rFonts w:ascii="Times New Roman" w:eastAsia="Times New Roman" w:hAnsi="Times New Roman"/>
                <w:sz w:val="24"/>
                <w:szCs w:val="24"/>
                <w:lang w:eastAsia="ru-RU"/>
              </w:rPr>
              <w:t>дств в к</w:t>
            </w:r>
            <w:proofErr w:type="gramEnd"/>
            <w:r w:rsidRPr="00CD3D87">
              <w:rPr>
                <w:rFonts w:ascii="Times New Roman" w:eastAsia="Times New Roman" w:hAnsi="Times New Roman"/>
                <w:sz w:val="24"/>
                <w:szCs w:val="24"/>
                <w:lang w:eastAsia="ru-RU"/>
              </w:rPr>
              <w:t>ачестве обеспечения заявок на участие в закупке;</w:t>
            </w:r>
          </w:p>
        </w:tc>
        <w:tc>
          <w:tcPr>
            <w:tcW w:w="2409" w:type="dxa"/>
            <w:shd w:val="clear" w:color="auto" w:fill="auto"/>
          </w:tcPr>
          <w:p w:rsidR="00747135" w:rsidRPr="006E5EBC" w:rsidRDefault="00747135" w:rsidP="00C47673">
            <w:pPr>
              <w:spacing w:after="0" w:line="240" w:lineRule="auto"/>
              <w:rPr>
                <w:rFonts w:ascii="Times New Roman" w:hAnsi="Times New Roman"/>
                <w:sz w:val="24"/>
                <w:szCs w:val="24"/>
              </w:rPr>
            </w:pPr>
            <w:r w:rsidRPr="006E5EBC">
              <w:rPr>
                <w:rFonts w:ascii="Times New Roman" w:hAnsi="Times New Roman"/>
                <w:sz w:val="24"/>
                <w:szCs w:val="24"/>
              </w:rPr>
              <w:t>Установлено</w:t>
            </w:r>
            <w:r>
              <w:rPr>
                <w:rFonts w:ascii="Times New Roman" w:hAnsi="Times New Roman"/>
                <w:sz w:val="24"/>
                <w:szCs w:val="24"/>
              </w:rPr>
              <w:t>/</w:t>
            </w:r>
            <w:r w:rsidRPr="006E5EBC">
              <w:rPr>
                <w:rFonts w:ascii="Times New Roman" w:hAnsi="Times New Roman"/>
                <w:sz w:val="24"/>
                <w:szCs w:val="24"/>
              </w:rPr>
              <w:t xml:space="preserve"> </w:t>
            </w:r>
          </w:p>
          <w:p w:rsidR="00747135" w:rsidRPr="0011433E" w:rsidRDefault="00747135" w:rsidP="00C47673">
            <w:pPr>
              <w:spacing w:after="0" w:line="240" w:lineRule="auto"/>
              <w:rPr>
                <w:rFonts w:ascii="Times New Roman" w:hAnsi="Times New Roman"/>
                <w:sz w:val="24"/>
                <w:szCs w:val="24"/>
              </w:rPr>
            </w:pPr>
            <w:r w:rsidRPr="006E5EBC">
              <w:rPr>
                <w:rFonts w:ascii="Times New Roman" w:hAnsi="Times New Roman"/>
                <w:sz w:val="24"/>
                <w:szCs w:val="24"/>
              </w:rPr>
              <w:t>Не установлено</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1.11</w:t>
            </w:r>
          </w:p>
        </w:tc>
        <w:tc>
          <w:tcPr>
            <w:tcW w:w="7654" w:type="dxa"/>
            <w:shd w:val="clear" w:color="auto" w:fill="auto"/>
          </w:tcPr>
          <w:p w:rsidR="00747135" w:rsidRPr="00CD3D87" w:rsidRDefault="00747135" w:rsidP="00C47673">
            <w:pPr>
              <w:spacing w:after="0" w:line="240" w:lineRule="auto"/>
              <w:jc w:val="both"/>
              <w:rPr>
                <w:rFonts w:ascii="Times New Roman" w:hAnsi="Times New Roman"/>
                <w:sz w:val="24"/>
                <w:szCs w:val="24"/>
              </w:rPr>
            </w:pPr>
            <w:r w:rsidRPr="00CD3D87">
              <w:rPr>
                <w:rFonts w:ascii="Times New Roman" w:eastAsia="Times New Roman" w:hAnsi="Times New Roman"/>
                <w:sz w:val="24"/>
                <w:szCs w:val="24"/>
                <w:lang w:eastAsia="ru-RU"/>
              </w:rPr>
              <w:t xml:space="preserve">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8" w:anchor="dst101344" w:history="1">
              <w:r w:rsidRPr="00CD3D87">
                <w:rPr>
                  <w:rFonts w:ascii="Times New Roman" w:eastAsia="Times New Roman" w:hAnsi="Times New Roman"/>
                  <w:sz w:val="24"/>
                  <w:szCs w:val="24"/>
                  <w:lang w:eastAsia="ru-RU"/>
                </w:rPr>
                <w:t>статьей 96</w:t>
              </w:r>
            </w:hyperlink>
            <w:r w:rsidRPr="00CD3D87">
              <w:rPr>
                <w:rFonts w:ascii="Times New Roman" w:eastAsia="Times New Roman" w:hAnsi="Times New Roman"/>
                <w:sz w:val="24"/>
                <w:szCs w:val="24"/>
                <w:lang w:eastAsia="ru-RU"/>
              </w:rPr>
              <w:t xml:space="preserve"> Закона</w:t>
            </w:r>
            <w:r>
              <w:rPr>
                <w:rFonts w:ascii="Times New Roman" w:eastAsia="Times New Roman" w:hAnsi="Times New Roman"/>
                <w:sz w:val="24"/>
                <w:szCs w:val="24"/>
                <w:lang w:eastAsia="ru-RU"/>
              </w:rPr>
              <w:t xml:space="preserve"> </w:t>
            </w:r>
            <w:r w:rsidRPr="005A78DF">
              <w:rPr>
                <w:rFonts w:ascii="Times New Roman" w:eastAsia="Times New Roman" w:hAnsi="Times New Roman"/>
                <w:sz w:val="24"/>
                <w:szCs w:val="24"/>
                <w:lang w:eastAsia="ru-RU"/>
              </w:rPr>
              <w:t>44-ФЗ</w:t>
            </w:r>
            <w:r w:rsidRPr="00CD3D87">
              <w:rPr>
                <w:rFonts w:ascii="Times New Roman" w:eastAsia="Times New Roman" w:hAnsi="Times New Roman"/>
                <w:sz w:val="24"/>
                <w:szCs w:val="24"/>
                <w:lang w:eastAsia="ru-RU"/>
              </w:rPr>
              <w:t xml:space="preserve">), а также информация о банковском сопровождении контракта в соответствии со </w:t>
            </w:r>
            <w:hyperlink r:id="rId9" w:anchor="dst100428" w:history="1">
              <w:r w:rsidRPr="00CD3D87">
                <w:rPr>
                  <w:rFonts w:ascii="Times New Roman" w:eastAsia="Times New Roman" w:hAnsi="Times New Roman"/>
                  <w:sz w:val="24"/>
                  <w:szCs w:val="24"/>
                  <w:lang w:eastAsia="ru-RU"/>
                </w:rPr>
                <w:t>статьей 35</w:t>
              </w:r>
            </w:hyperlink>
            <w:r w:rsidRPr="00CD3D87">
              <w:rPr>
                <w:rFonts w:ascii="Times New Roman" w:eastAsia="Times New Roman" w:hAnsi="Times New Roman"/>
                <w:sz w:val="24"/>
                <w:szCs w:val="24"/>
                <w:lang w:eastAsia="ru-RU"/>
              </w:rPr>
              <w:t xml:space="preserve"> Закона</w:t>
            </w:r>
            <w:r>
              <w:rPr>
                <w:rFonts w:ascii="Times New Roman" w:eastAsia="Times New Roman" w:hAnsi="Times New Roman"/>
                <w:sz w:val="24"/>
                <w:szCs w:val="24"/>
                <w:lang w:eastAsia="ru-RU"/>
              </w:rPr>
              <w:t xml:space="preserve"> </w:t>
            </w:r>
            <w:r w:rsidRPr="00422F00">
              <w:rPr>
                <w:rFonts w:ascii="Times New Roman" w:eastAsia="Times New Roman" w:hAnsi="Times New Roman"/>
                <w:sz w:val="24"/>
                <w:szCs w:val="24"/>
                <w:lang w:eastAsia="ru-RU"/>
              </w:rPr>
              <w:t>44-ФЗ</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Предусмотрен</w:t>
            </w:r>
            <w:r>
              <w:rPr>
                <w:rFonts w:ascii="Times New Roman" w:hAnsi="Times New Roman"/>
                <w:sz w:val="24"/>
                <w:szCs w:val="24"/>
              </w:rPr>
              <w:t>/</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предусмотрен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654" w:type="dxa"/>
            <w:shd w:val="clear" w:color="auto" w:fill="auto"/>
          </w:tcPr>
          <w:p w:rsidR="00747135" w:rsidRPr="00CD3D87" w:rsidRDefault="00747135" w:rsidP="00C47673">
            <w:pPr>
              <w:spacing w:after="0" w:line="240" w:lineRule="auto"/>
              <w:jc w:val="both"/>
              <w:rPr>
                <w:rFonts w:ascii="Times New Roman" w:hAnsi="Times New Roman"/>
                <w:sz w:val="24"/>
                <w:szCs w:val="24"/>
              </w:rPr>
            </w:pPr>
            <w:r w:rsidRPr="00CD3D87">
              <w:rPr>
                <w:rFonts w:ascii="Times New Roman" w:eastAsia="Times New Roman" w:hAnsi="Times New Roman"/>
                <w:sz w:val="24"/>
                <w:szCs w:val="24"/>
                <w:lang w:eastAsia="ru-RU"/>
              </w:rPr>
              <w:t xml:space="preserve">преимущества, предоставляемые заказчиком в соответствии со </w:t>
            </w:r>
            <w:hyperlink r:id="rId10" w:anchor="dst100319" w:history="1">
              <w:r w:rsidRPr="00CD3D87">
                <w:rPr>
                  <w:rFonts w:ascii="Times New Roman" w:eastAsia="Times New Roman" w:hAnsi="Times New Roman"/>
                  <w:sz w:val="24"/>
                  <w:szCs w:val="24"/>
                  <w:lang w:eastAsia="ru-RU"/>
                </w:rPr>
                <w:t>статьями 28</w:t>
              </w:r>
            </w:hyperlink>
            <w:r w:rsidRPr="00CD3D87">
              <w:rPr>
                <w:rFonts w:ascii="Times New Roman" w:eastAsia="Times New Roman" w:hAnsi="Times New Roman"/>
                <w:sz w:val="24"/>
                <w:szCs w:val="24"/>
                <w:lang w:eastAsia="ru-RU"/>
              </w:rPr>
              <w:t xml:space="preserve"> и </w:t>
            </w:r>
            <w:hyperlink r:id="rId11" w:anchor="dst100322" w:history="1">
              <w:r w:rsidRPr="00CD3D87">
                <w:rPr>
                  <w:rFonts w:ascii="Times New Roman" w:eastAsia="Times New Roman" w:hAnsi="Times New Roman"/>
                  <w:sz w:val="24"/>
                  <w:szCs w:val="24"/>
                  <w:lang w:eastAsia="ru-RU"/>
                </w:rPr>
                <w:t>29</w:t>
              </w:r>
            </w:hyperlink>
            <w:r w:rsidRPr="00CD3D87">
              <w:rPr>
                <w:rFonts w:ascii="Times New Roman" w:eastAsia="Times New Roman" w:hAnsi="Times New Roman"/>
                <w:sz w:val="24"/>
                <w:szCs w:val="24"/>
                <w:lang w:eastAsia="ru-RU"/>
              </w:rPr>
              <w:t xml:space="preserve"> Закона</w:t>
            </w:r>
            <w:r>
              <w:rPr>
                <w:rFonts w:ascii="Times New Roman" w:eastAsia="Times New Roman" w:hAnsi="Times New Roman"/>
                <w:sz w:val="24"/>
                <w:szCs w:val="24"/>
                <w:lang w:eastAsia="ru-RU"/>
              </w:rPr>
              <w:t xml:space="preserve"> </w:t>
            </w:r>
            <w:r w:rsidRPr="00422F00">
              <w:rPr>
                <w:rFonts w:ascii="Times New Roman" w:eastAsia="Times New Roman" w:hAnsi="Times New Roman"/>
                <w:sz w:val="24"/>
                <w:szCs w:val="24"/>
                <w:lang w:eastAsia="ru-RU"/>
              </w:rPr>
              <w:t>44-ФЗ</w:t>
            </w:r>
            <w:r w:rsidRPr="00CD3D87">
              <w:rPr>
                <w:rFonts w:ascii="Times New Roman" w:eastAsia="Times New Roman" w:hAnsi="Times New Roman"/>
                <w:sz w:val="24"/>
                <w:szCs w:val="24"/>
                <w:lang w:eastAsia="ru-RU"/>
              </w:rPr>
              <w:t>;</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Установлено</w:t>
            </w:r>
            <w:r>
              <w:rPr>
                <w:rFonts w:ascii="Times New Roman" w:hAnsi="Times New Roman"/>
                <w:sz w:val="24"/>
                <w:szCs w:val="24"/>
              </w:rPr>
              <w:t>/</w:t>
            </w:r>
            <w:r w:rsidRPr="0011433E">
              <w:rPr>
                <w:rFonts w:ascii="Times New Roman" w:hAnsi="Times New Roman"/>
                <w:sz w:val="24"/>
                <w:szCs w:val="24"/>
              </w:rPr>
              <w:t xml:space="preserve"> </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установлено</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1.13</w:t>
            </w:r>
          </w:p>
        </w:tc>
        <w:tc>
          <w:tcPr>
            <w:tcW w:w="7654" w:type="dxa"/>
            <w:shd w:val="clear" w:color="auto" w:fill="auto"/>
          </w:tcPr>
          <w:p w:rsidR="00747135" w:rsidRPr="00CD3D87" w:rsidRDefault="00747135" w:rsidP="00C47673">
            <w:pPr>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lang w:eastAsia="ru-RU"/>
              </w:rPr>
              <w:t>н</w:t>
            </w:r>
            <w:r w:rsidRPr="00CD3D87">
              <w:rPr>
                <w:rFonts w:ascii="Times New Roman" w:eastAsia="Times New Roman" w:hAnsi="Times New Roman"/>
                <w:sz w:val="24"/>
                <w:szCs w:val="24"/>
                <w:lang w:eastAsia="ru-RU"/>
              </w:rPr>
              <w:t xml:space="preserve">аличие  условий о запрете и условий об ограничениях допуска товаров, происходящих из иностранного государства или группы </w:t>
            </w:r>
            <w:r w:rsidRPr="00CD3D87">
              <w:rPr>
                <w:rFonts w:ascii="Times New Roman" w:eastAsia="Times New Roman" w:hAnsi="Times New Roman"/>
                <w:sz w:val="24"/>
                <w:szCs w:val="24"/>
                <w:lang w:eastAsia="ru-RU"/>
              </w:rPr>
              <w:lastRenderedPageBreak/>
              <w:t xml:space="preserve">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2" w:anchor="dst100116" w:history="1">
              <w:r w:rsidRPr="00CD3D87">
                <w:rPr>
                  <w:rFonts w:ascii="Times New Roman" w:eastAsia="Times New Roman" w:hAnsi="Times New Roman"/>
                  <w:sz w:val="24"/>
                  <w:szCs w:val="24"/>
                  <w:lang w:eastAsia="ru-RU"/>
                </w:rPr>
                <w:t>статьей 14</w:t>
              </w:r>
            </w:hyperlink>
            <w:r w:rsidRPr="00CD3D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Закона </w:t>
            </w:r>
            <w:r w:rsidRPr="00422F00">
              <w:rPr>
                <w:rFonts w:ascii="Times New Roman" w:eastAsia="Times New Roman" w:hAnsi="Times New Roman"/>
                <w:sz w:val="24"/>
                <w:szCs w:val="24"/>
                <w:lang w:eastAsia="ru-RU"/>
              </w:rPr>
              <w:t>44-ФЗ</w:t>
            </w:r>
            <w:r w:rsidRPr="00CD3D87">
              <w:rPr>
                <w:rFonts w:ascii="Times New Roman" w:eastAsia="Times New Roman" w:hAnsi="Times New Roman"/>
                <w:sz w:val="24"/>
                <w:szCs w:val="24"/>
                <w:lang w:eastAsia="ru-RU"/>
              </w:rPr>
              <w:t>;</w:t>
            </w:r>
            <w:proofErr w:type="gramEnd"/>
          </w:p>
        </w:tc>
        <w:tc>
          <w:tcPr>
            <w:tcW w:w="2409" w:type="dxa"/>
            <w:shd w:val="clear" w:color="auto" w:fill="auto"/>
          </w:tcPr>
          <w:p w:rsidR="00747135" w:rsidRPr="000F5B3F" w:rsidRDefault="00747135" w:rsidP="00C47673">
            <w:pPr>
              <w:spacing w:after="0" w:line="240" w:lineRule="auto"/>
              <w:rPr>
                <w:rFonts w:ascii="Times New Roman" w:hAnsi="Times New Roman"/>
                <w:sz w:val="24"/>
                <w:szCs w:val="24"/>
              </w:rPr>
            </w:pPr>
            <w:r>
              <w:rPr>
                <w:rFonts w:ascii="Times New Roman" w:hAnsi="Times New Roman"/>
                <w:sz w:val="24"/>
                <w:szCs w:val="24"/>
              </w:rPr>
              <w:lastRenderedPageBreak/>
              <w:t>Установлено/</w:t>
            </w:r>
          </w:p>
          <w:p w:rsidR="00747135" w:rsidRPr="0011433E" w:rsidRDefault="00747135" w:rsidP="00C47673">
            <w:pPr>
              <w:spacing w:after="0" w:line="240" w:lineRule="auto"/>
              <w:rPr>
                <w:rFonts w:ascii="Times New Roman" w:hAnsi="Times New Roman"/>
                <w:sz w:val="24"/>
                <w:szCs w:val="24"/>
              </w:rPr>
            </w:pPr>
            <w:r w:rsidRPr="000F5B3F">
              <w:rPr>
                <w:rFonts w:ascii="Times New Roman" w:hAnsi="Times New Roman"/>
                <w:sz w:val="24"/>
                <w:szCs w:val="24"/>
              </w:rPr>
              <w:t>Не установлено</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1.14</w:t>
            </w:r>
          </w:p>
        </w:tc>
        <w:tc>
          <w:tcPr>
            <w:tcW w:w="7654" w:type="dxa"/>
            <w:shd w:val="clear" w:color="auto" w:fill="auto"/>
          </w:tcPr>
          <w:p w:rsidR="00747135" w:rsidRPr="0011433E" w:rsidRDefault="00747135" w:rsidP="00C47673">
            <w:pPr>
              <w:spacing w:after="0" w:line="240" w:lineRule="auto"/>
              <w:jc w:val="both"/>
              <w:rPr>
                <w:rFonts w:ascii="Times New Roman" w:hAnsi="Times New Roman"/>
                <w:sz w:val="24"/>
                <w:szCs w:val="24"/>
              </w:rPr>
            </w:pPr>
            <w:r w:rsidRPr="0011433E">
              <w:rPr>
                <w:rFonts w:ascii="Times New Roman" w:eastAsia="Times New Roman" w:hAnsi="Times New Roman"/>
                <w:sz w:val="24"/>
                <w:szCs w:val="24"/>
                <w:lang w:eastAsia="ru-RU"/>
              </w:rPr>
              <w:t>адрес электронной площадки в информационно-телекоммуникационной сети «Интернет»</w:t>
            </w:r>
          </w:p>
        </w:tc>
        <w:tc>
          <w:tcPr>
            <w:tcW w:w="2409" w:type="dxa"/>
            <w:shd w:val="clear" w:color="auto" w:fill="auto"/>
          </w:tcPr>
          <w:p w:rsidR="00747135" w:rsidRPr="0011433E" w:rsidRDefault="00747135" w:rsidP="00C47673">
            <w:pPr>
              <w:spacing w:after="0" w:line="240" w:lineRule="auto"/>
              <w:rPr>
                <w:rFonts w:ascii="Times New Roman" w:hAnsi="Times New Roman"/>
                <w:sz w:val="24"/>
                <w:szCs w:val="24"/>
              </w:rPr>
            </w:pPr>
            <w:r>
              <w:rPr>
                <w:rFonts w:ascii="Times New Roman" w:hAnsi="Times New Roman"/>
                <w:sz w:val="24"/>
                <w:szCs w:val="24"/>
              </w:rPr>
              <w:t>Указан/</w:t>
            </w:r>
          </w:p>
          <w:p w:rsidR="00747135" w:rsidRPr="0011433E" w:rsidRDefault="00747135" w:rsidP="00C47673">
            <w:pPr>
              <w:spacing w:after="0" w:line="240" w:lineRule="auto"/>
              <w:rPr>
                <w:rFonts w:ascii="Times New Roman" w:hAnsi="Times New Roman"/>
                <w:sz w:val="24"/>
                <w:szCs w:val="24"/>
              </w:rPr>
            </w:pPr>
            <w:r w:rsidRPr="0011433E">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1.15</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181B97">
              <w:rPr>
                <w:rFonts w:ascii="Times New Roman" w:hAnsi="Times New Roman"/>
                <w:sz w:val="24"/>
                <w:szCs w:val="24"/>
              </w:rPr>
              <w:t>дата окончания срока рассмотрения заявок</w:t>
            </w:r>
          </w:p>
        </w:tc>
        <w:tc>
          <w:tcPr>
            <w:tcW w:w="2409" w:type="dxa"/>
            <w:shd w:val="clear" w:color="auto" w:fill="auto"/>
          </w:tcPr>
          <w:p w:rsidR="00747135" w:rsidRPr="00181B97" w:rsidRDefault="00747135" w:rsidP="00C47673">
            <w:pPr>
              <w:spacing w:after="0" w:line="240" w:lineRule="auto"/>
              <w:rPr>
                <w:rFonts w:ascii="Times New Roman" w:hAnsi="Times New Roman"/>
                <w:sz w:val="24"/>
                <w:szCs w:val="24"/>
              </w:rPr>
            </w:pPr>
            <w:r>
              <w:rPr>
                <w:rFonts w:ascii="Times New Roman" w:hAnsi="Times New Roman"/>
                <w:sz w:val="24"/>
                <w:szCs w:val="24"/>
              </w:rPr>
              <w:t>Указана/</w:t>
            </w:r>
          </w:p>
          <w:p w:rsidR="00747135" w:rsidRPr="00AE57DD" w:rsidRDefault="00747135" w:rsidP="00C47673">
            <w:pPr>
              <w:spacing w:after="0" w:line="240" w:lineRule="auto"/>
              <w:rPr>
                <w:rFonts w:ascii="Times New Roman" w:hAnsi="Times New Roman"/>
                <w:sz w:val="24"/>
                <w:szCs w:val="24"/>
              </w:rPr>
            </w:pPr>
            <w:r w:rsidRPr="00181B97">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1.16</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181B97">
              <w:rPr>
                <w:rFonts w:ascii="Times New Roman" w:hAnsi="Times New Roman"/>
                <w:sz w:val="24"/>
                <w:szCs w:val="24"/>
              </w:rPr>
              <w:t xml:space="preserve">дата проведения аукциона. </w:t>
            </w:r>
            <w:r>
              <w:rPr>
                <w:rFonts w:ascii="Times New Roman" w:hAnsi="Times New Roman"/>
                <w:sz w:val="24"/>
                <w:szCs w:val="24"/>
              </w:rPr>
              <w:t>(</w:t>
            </w:r>
            <w:r w:rsidRPr="00181B97">
              <w:rPr>
                <w:rFonts w:ascii="Times New Roman" w:hAnsi="Times New Roman"/>
                <w:sz w:val="24"/>
                <w:szCs w:val="24"/>
              </w:rPr>
              <w:t>В случае</w:t>
            </w:r>
            <w:proofErr w:type="gramStart"/>
            <w:r w:rsidRPr="00181B97">
              <w:rPr>
                <w:rFonts w:ascii="Times New Roman" w:hAnsi="Times New Roman"/>
                <w:sz w:val="24"/>
                <w:szCs w:val="24"/>
              </w:rPr>
              <w:t>,</w:t>
            </w:r>
            <w:proofErr w:type="gramEnd"/>
            <w:r w:rsidRPr="00181B97">
              <w:rPr>
                <w:rFonts w:ascii="Times New Roman" w:hAnsi="Times New Roman"/>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r>
              <w:rPr>
                <w:rFonts w:ascii="Times New Roman" w:hAnsi="Times New Roman"/>
                <w:sz w:val="24"/>
                <w:szCs w:val="24"/>
              </w:rPr>
              <w:t>)</w:t>
            </w:r>
          </w:p>
        </w:tc>
        <w:tc>
          <w:tcPr>
            <w:tcW w:w="2409" w:type="dxa"/>
            <w:shd w:val="clear" w:color="auto" w:fill="auto"/>
          </w:tcPr>
          <w:p w:rsidR="00747135" w:rsidRPr="00181B97" w:rsidRDefault="00747135" w:rsidP="00C47673">
            <w:pPr>
              <w:spacing w:after="0" w:line="240" w:lineRule="auto"/>
              <w:rPr>
                <w:rFonts w:ascii="Times New Roman" w:hAnsi="Times New Roman"/>
                <w:sz w:val="24"/>
                <w:szCs w:val="24"/>
              </w:rPr>
            </w:pPr>
            <w:r w:rsidRPr="00181B97">
              <w:rPr>
                <w:rFonts w:ascii="Times New Roman" w:hAnsi="Times New Roman"/>
                <w:sz w:val="24"/>
                <w:szCs w:val="24"/>
              </w:rPr>
              <w:t>Указана</w:t>
            </w:r>
            <w:r>
              <w:rPr>
                <w:rFonts w:ascii="Times New Roman" w:hAnsi="Times New Roman"/>
                <w:sz w:val="24"/>
                <w:szCs w:val="24"/>
              </w:rPr>
              <w:t>/</w:t>
            </w:r>
          </w:p>
          <w:p w:rsidR="00747135" w:rsidRPr="00AE57DD" w:rsidRDefault="00747135" w:rsidP="00C47673">
            <w:pPr>
              <w:spacing w:after="0" w:line="240" w:lineRule="auto"/>
              <w:rPr>
                <w:rFonts w:ascii="Times New Roman" w:hAnsi="Times New Roman"/>
                <w:sz w:val="24"/>
                <w:szCs w:val="24"/>
              </w:rPr>
            </w:pPr>
            <w:r w:rsidRPr="00181B97">
              <w:rPr>
                <w:rFonts w:ascii="Times New Roman" w:hAnsi="Times New Roman"/>
                <w:sz w:val="24"/>
                <w:szCs w:val="24"/>
              </w:rPr>
              <w:t>Не указана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1.17</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181B97">
              <w:rPr>
                <w:rFonts w:ascii="Times New Roman" w:hAnsi="Times New Roman"/>
                <w:sz w:val="24"/>
                <w:szCs w:val="24"/>
              </w:rPr>
              <w:t>размер обеспечения заявок на участие в таком аукционе</w:t>
            </w:r>
          </w:p>
        </w:tc>
        <w:tc>
          <w:tcPr>
            <w:tcW w:w="2409" w:type="dxa"/>
            <w:shd w:val="clear" w:color="auto" w:fill="auto"/>
          </w:tcPr>
          <w:p w:rsidR="00747135" w:rsidRPr="00181B97" w:rsidRDefault="00747135" w:rsidP="00C47673">
            <w:pPr>
              <w:spacing w:after="0" w:line="240" w:lineRule="auto"/>
              <w:rPr>
                <w:rFonts w:ascii="Times New Roman" w:hAnsi="Times New Roman"/>
                <w:sz w:val="24"/>
                <w:szCs w:val="24"/>
              </w:rPr>
            </w:pPr>
            <w:r w:rsidRPr="00181B97">
              <w:rPr>
                <w:rFonts w:ascii="Times New Roman" w:hAnsi="Times New Roman"/>
                <w:sz w:val="24"/>
                <w:szCs w:val="24"/>
              </w:rPr>
              <w:t>Указан</w:t>
            </w:r>
            <w:r>
              <w:rPr>
                <w:rFonts w:ascii="Times New Roman" w:hAnsi="Times New Roman"/>
                <w:sz w:val="24"/>
                <w:szCs w:val="24"/>
              </w:rPr>
              <w:t>/</w:t>
            </w:r>
            <w:r w:rsidRPr="00181B97">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181B97">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1.18</w:t>
            </w:r>
          </w:p>
        </w:tc>
        <w:tc>
          <w:tcPr>
            <w:tcW w:w="7654" w:type="dxa"/>
            <w:shd w:val="clear" w:color="auto" w:fill="auto"/>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-наличие </w:t>
            </w:r>
            <w:r w:rsidRPr="00181B97">
              <w:rPr>
                <w:rFonts w:ascii="Times New Roman" w:hAnsi="Times New Roman"/>
                <w:sz w:val="24"/>
                <w:szCs w:val="24"/>
              </w:rPr>
              <w:t>требовани</w:t>
            </w:r>
            <w:r>
              <w:rPr>
                <w:rFonts w:ascii="Times New Roman" w:hAnsi="Times New Roman"/>
                <w:sz w:val="24"/>
                <w:szCs w:val="24"/>
              </w:rPr>
              <w:t>й</w:t>
            </w:r>
            <w:r w:rsidRPr="00181B97">
              <w:rPr>
                <w:rFonts w:ascii="Times New Roman" w:hAnsi="Times New Roman"/>
                <w:sz w:val="24"/>
                <w:szCs w:val="24"/>
              </w:rPr>
              <w:t>, предъявляемы</w:t>
            </w:r>
            <w:r>
              <w:rPr>
                <w:rFonts w:ascii="Times New Roman" w:hAnsi="Times New Roman"/>
                <w:sz w:val="24"/>
                <w:szCs w:val="24"/>
              </w:rPr>
              <w:t>х</w:t>
            </w:r>
            <w:r w:rsidRPr="00181B97">
              <w:rPr>
                <w:rFonts w:ascii="Times New Roman" w:hAnsi="Times New Roman"/>
                <w:sz w:val="24"/>
                <w:szCs w:val="24"/>
              </w:rPr>
              <w:t xml:space="preserve"> к участникам аукциона</w:t>
            </w:r>
          </w:p>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наличие и</w:t>
            </w:r>
            <w:r w:rsidRPr="00181B97">
              <w:rPr>
                <w:rFonts w:ascii="Times New Roman" w:hAnsi="Times New Roman"/>
                <w:sz w:val="24"/>
                <w:szCs w:val="24"/>
              </w:rPr>
              <w:t>счерпывающ</w:t>
            </w:r>
            <w:r>
              <w:rPr>
                <w:rFonts w:ascii="Times New Roman" w:hAnsi="Times New Roman"/>
                <w:sz w:val="24"/>
                <w:szCs w:val="24"/>
              </w:rPr>
              <w:t>его переч</w:t>
            </w:r>
            <w:r w:rsidRPr="00181B97">
              <w:rPr>
                <w:rFonts w:ascii="Times New Roman" w:hAnsi="Times New Roman"/>
                <w:sz w:val="24"/>
                <w:szCs w:val="24"/>
              </w:rPr>
              <w:t>н</w:t>
            </w:r>
            <w:r>
              <w:rPr>
                <w:rFonts w:ascii="Times New Roman" w:hAnsi="Times New Roman"/>
                <w:sz w:val="24"/>
                <w:szCs w:val="24"/>
              </w:rPr>
              <w:t>я</w:t>
            </w:r>
            <w:r w:rsidRPr="00181B97">
              <w:rPr>
                <w:rFonts w:ascii="Times New Roman" w:hAnsi="Times New Roman"/>
                <w:sz w:val="24"/>
                <w:szCs w:val="24"/>
              </w:rPr>
              <w:t xml:space="preserve">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w:t>
            </w:r>
            <w:r>
              <w:rPr>
                <w:rFonts w:ascii="Times New Roman" w:hAnsi="Times New Roman"/>
                <w:sz w:val="24"/>
                <w:szCs w:val="24"/>
              </w:rPr>
              <w:t>З</w:t>
            </w:r>
            <w:r w:rsidRPr="00181B97">
              <w:rPr>
                <w:rFonts w:ascii="Times New Roman" w:hAnsi="Times New Roman"/>
                <w:sz w:val="24"/>
                <w:szCs w:val="24"/>
              </w:rPr>
              <w:t>акона</w:t>
            </w:r>
            <w:r>
              <w:rPr>
                <w:rFonts w:ascii="Times New Roman" w:hAnsi="Times New Roman"/>
                <w:sz w:val="24"/>
                <w:szCs w:val="24"/>
              </w:rPr>
              <w:t xml:space="preserve"> </w:t>
            </w:r>
            <w:r w:rsidRPr="00422F00">
              <w:rPr>
                <w:rFonts w:ascii="Times New Roman" w:hAnsi="Times New Roman"/>
                <w:sz w:val="24"/>
                <w:szCs w:val="24"/>
              </w:rPr>
              <w:t>44-ФЗ</w:t>
            </w:r>
            <w:r w:rsidRPr="00181B97">
              <w:rPr>
                <w:rFonts w:ascii="Times New Roman" w:hAnsi="Times New Roman"/>
                <w:sz w:val="24"/>
                <w:szCs w:val="24"/>
              </w:rPr>
              <w:t xml:space="preserve">, </w:t>
            </w:r>
          </w:p>
          <w:p w:rsidR="00747135" w:rsidRPr="00AE57DD"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 наличие </w:t>
            </w:r>
            <w:r w:rsidRPr="00181B97">
              <w:rPr>
                <w:rFonts w:ascii="Times New Roman" w:hAnsi="Times New Roman"/>
                <w:sz w:val="24"/>
                <w:szCs w:val="24"/>
              </w:rPr>
              <w:t>требовани</w:t>
            </w:r>
            <w:r>
              <w:rPr>
                <w:rFonts w:ascii="Times New Roman" w:hAnsi="Times New Roman"/>
                <w:sz w:val="24"/>
                <w:szCs w:val="24"/>
              </w:rPr>
              <w:t>й</w:t>
            </w:r>
            <w:r w:rsidRPr="00181B97">
              <w:rPr>
                <w:rFonts w:ascii="Times New Roman" w:hAnsi="Times New Roman"/>
                <w:sz w:val="24"/>
                <w:szCs w:val="24"/>
              </w:rPr>
              <w:t>, предъявляем</w:t>
            </w:r>
            <w:r>
              <w:rPr>
                <w:rFonts w:ascii="Times New Roman" w:hAnsi="Times New Roman"/>
                <w:sz w:val="24"/>
                <w:szCs w:val="24"/>
              </w:rPr>
              <w:t>ых</w:t>
            </w:r>
            <w:r w:rsidRPr="00181B97">
              <w:rPr>
                <w:rFonts w:ascii="Times New Roman" w:hAnsi="Times New Roman"/>
                <w:sz w:val="24"/>
                <w:szCs w:val="24"/>
              </w:rPr>
              <w:t xml:space="preserve"> к участникам такого аукциона в соответствии с частью 1.1 (при наличии такого требования) статьи 31 </w:t>
            </w:r>
            <w:r>
              <w:rPr>
                <w:rFonts w:ascii="Times New Roman" w:hAnsi="Times New Roman"/>
                <w:sz w:val="24"/>
                <w:szCs w:val="24"/>
              </w:rPr>
              <w:t xml:space="preserve">Закона </w:t>
            </w:r>
            <w:r w:rsidRPr="00422F00">
              <w:rPr>
                <w:rFonts w:ascii="Times New Roman" w:hAnsi="Times New Roman"/>
                <w:sz w:val="24"/>
                <w:szCs w:val="24"/>
              </w:rPr>
              <w:t>44-ФЗ</w:t>
            </w:r>
            <w:r w:rsidRPr="00181B97">
              <w:rPr>
                <w:rFonts w:ascii="Times New Roman" w:hAnsi="Times New Roman"/>
                <w:sz w:val="24"/>
                <w:szCs w:val="24"/>
              </w:rPr>
              <w:t>;</w:t>
            </w:r>
          </w:p>
        </w:tc>
        <w:tc>
          <w:tcPr>
            <w:tcW w:w="2409" w:type="dxa"/>
            <w:shd w:val="clear" w:color="auto" w:fill="auto"/>
          </w:tcPr>
          <w:p w:rsidR="00747135" w:rsidRPr="001B0E6D" w:rsidRDefault="00747135" w:rsidP="00C47673">
            <w:pPr>
              <w:spacing w:after="0" w:line="240" w:lineRule="auto"/>
              <w:rPr>
                <w:rFonts w:ascii="Times New Roman" w:hAnsi="Times New Roman"/>
                <w:sz w:val="24"/>
                <w:szCs w:val="24"/>
              </w:rPr>
            </w:pPr>
            <w:r w:rsidRPr="001B0E6D">
              <w:rPr>
                <w:rFonts w:ascii="Times New Roman" w:hAnsi="Times New Roman"/>
                <w:sz w:val="24"/>
                <w:szCs w:val="24"/>
              </w:rPr>
              <w:t>Указан</w:t>
            </w:r>
            <w:r>
              <w:rPr>
                <w:rFonts w:ascii="Times New Roman" w:hAnsi="Times New Roman"/>
                <w:sz w:val="24"/>
                <w:szCs w:val="24"/>
              </w:rPr>
              <w:t>/</w:t>
            </w:r>
            <w:r w:rsidRPr="001B0E6D">
              <w:rPr>
                <w:rFonts w:ascii="Times New Roman" w:hAnsi="Times New Roman"/>
                <w:sz w:val="24"/>
                <w:szCs w:val="24"/>
              </w:rPr>
              <w:t xml:space="preserve"> </w:t>
            </w:r>
          </w:p>
          <w:p w:rsidR="00747135" w:rsidRDefault="00747135" w:rsidP="00C47673">
            <w:pPr>
              <w:spacing w:after="0" w:line="240" w:lineRule="auto"/>
              <w:rPr>
                <w:rFonts w:ascii="Times New Roman" w:hAnsi="Times New Roman"/>
                <w:sz w:val="24"/>
                <w:szCs w:val="24"/>
              </w:rPr>
            </w:pPr>
            <w:r w:rsidRPr="001B0E6D">
              <w:rPr>
                <w:rFonts w:ascii="Times New Roman" w:hAnsi="Times New Roman"/>
                <w:sz w:val="24"/>
                <w:szCs w:val="24"/>
              </w:rPr>
              <w:t>Не указан</w:t>
            </w:r>
          </w:p>
          <w:p w:rsidR="00747135" w:rsidRDefault="00747135" w:rsidP="00C47673">
            <w:pPr>
              <w:spacing w:after="0" w:line="240" w:lineRule="auto"/>
              <w:rPr>
                <w:rFonts w:ascii="Times New Roman" w:hAnsi="Times New Roman"/>
                <w:sz w:val="24"/>
                <w:szCs w:val="24"/>
              </w:rPr>
            </w:pPr>
          </w:p>
          <w:p w:rsidR="00747135" w:rsidRPr="001B0E6D" w:rsidRDefault="00747135" w:rsidP="00C47673">
            <w:pPr>
              <w:spacing w:after="0" w:line="240" w:lineRule="auto"/>
              <w:rPr>
                <w:rFonts w:ascii="Times New Roman" w:hAnsi="Times New Roman"/>
                <w:sz w:val="24"/>
                <w:szCs w:val="24"/>
              </w:rPr>
            </w:pPr>
            <w:r w:rsidRPr="001B0E6D">
              <w:rPr>
                <w:rFonts w:ascii="Times New Roman" w:hAnsi="Times New Roman"/>
                <w:sz w:val="24"/>
                <w:szCs w:val="24"/>
              </w:rPr>
              <w:t>Указан</w:t>
            </w:r>
            <w:r>
              <w:rPr>
                <w:rFonts w:ascii="Times New Roman" w:hAnsi="Times New Roman"/>
                <w:sz w:val="24"/>
                <w:szCs w:val="24"/>
              </w:rPr>
              <w:t>/</w:t>
            </w:r>
            <w:r w:rsidRPr="001B0E6D">
              <w:rPr>
                <w:rFonts w:ascii="Times New Roman" w:hAnsi="Times New Roman"/>
                <w:sz w:val="24"/>
                <w:szCs w:val="24"/>
              </w:rPr>
              <w:t xml:space="preserve"> </w:t>
            </w:r>
          </w:p>
          <w:p w:rsidR="00747135" w:rsidRDefault="00747135" w:rsidP="00C47673">
            <w:pPr>
              <w:spacing w:after="0" w:line="240" w:lineRule="auto"/>
              <w:rPr>
                <w:rFonts w:ascii="Times New Roman" w:hAnsi="Times New Roman"/>
                <w:sz w:val="24"/>
                <w:szCs w:val="24"/>
              </w:rPr>
            </w:pPr>
            <w:r w:rsidRPr="001B0E6D">
              <w:rPr>
                <w:rFonts w:ascii="Times New Roman" w:hAnsi="Times New Roman"/>
                <w:sz w:val="24"/>
                <w:szCs w:val="24"/>
              </w:rPr>
              <w:t>Не указан</w:t>
            </w:r>
          </w:p>
          <w:p w:rsidR="00747135" w:rsidRDefault="00747135" w:rsidP="00C47673">
            <w:pPr>
              <w:spacing w:after="0" w:line="240" w:lineRule="auto"/>
              <w:rPr>
                <w:rFonts w:ascii="Times New Roman" w:hAnsi="Times New Roman"/>
                <w:sz w:val="24"/>
                <w:szCs w:val="24"/>
              </w:rPr>
            </w:pPr>
          </w:p>
          <w:p w:rsidR="00747135" w:rsidRPr="001B0E6D" w:rsidRDefault="00747135" w:rsidP="00C47673">
            <w:pPr>
              <w:spacing w:after="0" w:line="240" w:lineRule="auto"/>
              <w:rPr>
                <w:rFonts w:ascii="Times New Roman" w:hAnsi="Times New Roman"/>
                <w:sz w:val="24"/>
                <w:szCs w:val="24"/>
              </w:rPr>
            </w:pPr>
            <w:r w:rsidRPr="001B0E6D">
              <w:rPr>
                <w:rFonts w:ascii="Times New Roman" w:hAnsi="Times New Roman"/>
                <w:sz w:val="24"/>
                <w:szCs w:val="24"/>
              </w:rPr>
              <w:t>Указан</w:t>
            </w:r>
            <w:r>
              <w:rPr>
                <w:rFonts w:ascii="Times New Roman" w:hAnsi="Times New Roman"/>
                <w:sz w:val="24"/>
                <w:szCs w:val="24"/>
              </w:rPr>
              <w:t>/</w:t>
            </w:r>
            <w:r w:rsidRPr="001B0E6D">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1B0E6D">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1.19</w:t>
            </w:r>
          </w:p>
        </w:tc>
        <w:tc>
          <w:tcPr>
            <w:tcW w:w="7654" w:type="dxa"/>
            <w:shd w:val="clear" w:color="auto" w:fill="auto"/>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наличие </w:t>
            </w:r>
            <w:r w:rsidRPr="00B950BE">
              <w:rPr>
                <w:rFonts w:ascii="Times New Roman" w:hAnsi="Times New Roman"/>
                <w:sz w:val="24"/>
                <w:szCs w:val="24"/>
              </w:rPr>
              <w:t>обосновани</w:t>
            </w:r>
            <w:r>
              <w:rPr>
                <w:rFonts w:ascii="Times New Roman" w:hAnsi="Times New Roman"/>
                <w:sz w:val="24"/>
                <w:szCs w:val="24"/>
              </w:rPr>
              <w:t>я</w:t>
            </w:r>
            <w:r w:rsidRPr="00B950BE">
              <w:rPr>
                <w:rFonts w:ascii="Times New Roman" w:hAnsi="Times New Roman"/>
                <w:sz w:val="24"/>
                <w:szCs w:val="24"/>
              </w:rPr>
              <w:t xml:space="preserve"> начально</w:t>
            </w:r>
            <w:r>
              <w:rPr>
                <w:rFonts w:ascii="Times New Roman" w:hAnsi="Times New Roman"/>
                <w:sz w:val="24"/>
                <w:szCs w:val="24"/>
              </w:rPr>
              <w:t>й (максимальной) цены контракта с учетом:</w:t>
            </w:r>
          </w:p>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w:t>
            </w:r>
            <w:r w:rsidRPr="00B950BE">
              <w:rPr>
                <w:rFonts w:ascii="Times New Roman" w:hAnsi="Times New Roman"/>
                <w:sz w:val="24"/>
                <w:szCs w:val="24"/>
              </w:rPr>
              <w:t xml:space="preserve"> выбор</w:t>
            </w:r>
            <w:r>
              <w:rPr>
                <w:rFonts w:ascii="Times New Roman" w:hAnsi="Times New Roman"/>
                <w:sz w:val="24"/>
                <w:szCs w:val="24"/>
              </w:rPr>
              <w:t>а</w:t>
            </w:r>
            <w:r w:rsidRPr="00B950BE">
              <w:rPr>
                <w:rFonts w:ascii="Times New Roman" w:hAnsi="Times New Roman"/>
                <w:sz w:val="24"/>
                <w:szCs w:val="24"/>
              </w:rPr>
              <w:t xml:space="preserve"> метода обоснования начальной (максимальной) цены контракта, </w:t>
            </w:r>
            <w:r>
              <w:rPr>
                <w:rFonts w:ascii="Times New Roman" w:hAnsi="Times New Roman"/>
                <w:sz w:val="24"/>
                <w:szCs w:val="24"/>
              </w:rPr>
              <w:t xml:space="preserve">- </w:t>
            </w:r>
            <w:r w:rsidRPr="00B950BE">
              <w:rPr>
                <w:rFonts w:ascii="Times New Roman" w:hAnsi="Times New Roman"/>
                <w:sz w:val="24"/>
                <w:szCs w:val="24"/>
              </w:rPr>
              <w:t xml:space="preserve">расчет начальной (максимальной) цены контракта </w:t>
            </w:r>
          </w:p>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50BE">
              <w:rPr>
                <w:rFonts w:ascii="Times New Roman" w:hAnsi="Times New Roman"/>
                <w:sz w:val="24"/>
                <w:szCs w:val="24"/>
              </w:rPr>
              <w:t>указани</w:t>
            </w:r>
            <w:r>
              <w:rPr>
                <w:rFonts w:ascii="Times New Roman" w:hAnsi="Times New Roman"/>
                <w:sz w:val="24"/>
                <w:szCs w:val="24"/>
              </w:rPr>
              <w:t>я</w:t>
            </w:r>
            <w:r w:rsidRPr="00B950BE">
              <w:rPr>
                <w:rFonts w:ascii="Times New Roman" w:hAnsi="Times New Roman"/>
                <w:sz w:val="24"/>
                <w:szCs w:val="24"/>
              </w:rPr>
              <w:t xml:space="preserve"> начальной (максимальной) цены контракта в п</w:t>
            </w:r>
            <w:r>
              <w:rPr>
                <w:rFonts w:ascii="Times New Roman" w:hAnsi="Times New Roman"/>
                <w:sz w:val="24"/>
                <w:szCs w:val="24"/>
              </w:rPr>
              <w:t>лане-графике размещения заказов</w:t>
            </w:r>
          </w:p>
          <w:p w:rsidR="00747135" w:rsidRPr="00AE57DD"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50BE">
              <w:rPr>
                <w:rFonts w:ascii="Times New Roman" w:hAnsi="Times New Roman"/>
                <w:sz w:val="24"/>
                <w:szCs w:val="24"/>
              </w:rPr>
              <w:t>указани</w:t>
            </w:r>
            <w:r>
              <w:rPr>
                <w:rFonts w:ascii="Times New Roman" w:hAnsi="Times New Roman"/>
                <w:sz w:val="24"/>
                <w:szCs w:val="24"/>
              </w:rPr>
              <w:t>я</w:t>
            </w:r>
            <w:r w:rsidRPr="00B950BE">
              <w:rPr>
                <w:rFonts w:ascii="Times New Roman" w:hAnsi="Times New Roman"/>
                <w:sz w:val="24"/>
                <w:szCs w:val="24"/>
              </w:rPr>
              <w:t xml:space="preserve"> начальной (максимальной) цены контракта в закупочной документации) </w:t>
            </w:r>
          </w:p>
        </w:tc>
        <w:tc>
          <w:tcPr>
            <w:tcW w:w="2409" w:type="dxa"/>
            <w:shd w:val="clear" w:color="auto" w:fill="auto"/>
          </w:tcPr>
          <w:p w:rsidR="00747135" w:rsidRPr="00B950BE" w:rsidRDefault="00747135" w:rsidP="00C47673">
            <w:pPr>
              <w:spacing w:after="0" w:line="240" w:lineRule="auto"/>
              <w:rPr>
                <w:rFonts w:ascii="Times New Roman" w:hAnsi="Times New Roman"/>
                <w:sz w:val="24"/>
                <w:szCs w:val="24"/>
              </w:rPr>
            </w:pPr>
            <w:r>
              <w:rPr>
                <w:rFonts w:ascii="Times New Roman" w:hAnsi="Times New Roman"/>
                <w:sz w:val="24"/>
                <w:szCs w:val="24"/>
              </w:rPr>
              <w:t>Указан/</w:t>
            </w:r>
          </w:p>
          <w:p w:rsidR="00747135" w:rsidRDefault="00747135" w:rsidP="00C47673">
            <w:pPr>
              <w:spacing w:after="0" w:line="240" w:lineRule="auto"/>
              <w:rPr>
                <w:rFonts w:ascii="Times New Roman" w:hAnsi="Times New Roman"/>
                <w:sz w:val="24"/>
                <w:szCs w:val="24"/>
              </w:rPr>
            </w:pPr>
            <w:r w:rsidRPr="00B950BE">
              <w:rPr>
                <w:rFonts w:ascii="Times New Roman" w:hAnsi="Times New Roman"/>
                <w:sz w:val="24"/>
                <w:szCs w:val="24"/>
              </w:rPr>
              <w:t>Не указан</w:t>
            </w:r>
          </w:p>
          <w:p w:rsidR="00747135" w:rsidRDefault="00747135" w:rsidP="00C47673">
            <w:pPr>
              <w:spacing w:after="0" w:line="240" w:lineRule="auto"/>
              <w:rPr>
                <w:rFonts w:ascii="Times New Roman" w:hAnsi="Times New Roman"/>
                <w:sz w:val="24"/>
                <w:szCs w:val="24"/>
              </w:rPr>
            </w:pP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Частично указано</w:t>
            </w:r>
          </w:p>
        </w:tc>
      </w:tr>
      <w:tr w:rsidR="00747135" w:rsidRPr="00324AE9" w:rsidTr="00C47673">
        <w:tc>
          <w:tcPr>
            <w:tcW w:w="710" w:type="dxa"/>
            <w:shd w:val="clear" w:color="auto" w:fill="auto"/>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1.19.1</w:t>
            </w:r>
          </w:p>
        </w:tc>
        <w:tc>
          <w:tcPr>
            <w:tcW w:w="7654" w:type="dxa"/>
            <w:shd w:val="clear" w:color="auto" w:fill="auto"/>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соответствие начальной (максимальной) цены контракта</w:t>
            </w:r>
            <w:r w:rsidRPr="00B950BE">
              <w:rPr>
                <w:rFonts w:ascii="Times New Roman" w:hAnsi="Times New Roman"/>
                <w:sz w:val="24"/>
                <w:szCs w:val="24"/>
              </w:rPr>
              <w:t xml:space="preserve"> плану-графику</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Соответствует/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соответствует</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1.20</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455DDB">
              <w:rPr>
                <w:rFonts w:ascii="Times New Roman" w:hAnsi="Times New Roman"/>
                <w:sz w:val="24"/>
                <w:szCs w:val="24"/>
              </w:rPr>
              <w:t>требования к содержанию, составу заявки на участие в аукционе</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ы/</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ы</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1.21</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инструкция по заполнению заявки на участие в аукционе</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Pr>
                <w:rFonts w:ascii="Times New Roman" w:hAnsi="Times New Roman"/>
                <w:sz w:val="24"/>
                <w:szCs w:val="24"/>
              </w:rPr>
              <w:t>Указана/</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1.22</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наличие </w:t>
            </w:r>
            <w:r w:rsidRPr="00965009">
              <w:rPr>
                <w:rFonts w:ascii="Times New Roman" w:hAnsi="Times New Roman"/>
                <w:sz w:val="24"/>
                <w:szCs w:val="24"/>
              </w:rPr>
              <w:t>дат</w:t>
            </w:r>
            <w:r>
              <w:rPr>
                <w:rFonts w:ascii="Times New Roman" w:hAnsi="Times New Roman"/>
                <w:sz w:val="24"/>
                <w:szCs w:val="24"/>
              </w:rPr>
              <w:t>ы</w:t>
            </w:r>
            <w:r w:rsidRPr="00965009">
              <w:rPr>
                <w:rFonts w:ascii="Times New Roman" w:hAnsi="Times New Roman"/>
                <w:sz w:val="24"/>
                <w:szCs w:val="24"/>
              </w:rPr>
              <w:t xml:space="preserve"> и врем</w:t>
            </w:r>
            <w:r>
              <w:rPr>
                <w:rFonts w:ascii="Times New Roman" w:hAnsi="Times New Roman"/>
                <w:sz w:val="24"/>
                <w:szCs w:val="24"/>
              </w:rPr>
              <w:t>ени</w:t>
            </w:r>
            <w:r w:rsidRPr="00965009">
              <w:rPr>
                <w:rFonts w:ascii="Times New Roman" w:hAnsi="Times New Roman"/>
                <w:sz w:val="24"/>
                <w:szCs w:val="24"/>
              </w:rPr>
              <w:t xml:space="preserve"> окончания срока подачи заявок на участие в аукционе;</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1.23</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дата окончания срока рассмотрения заявок на участие в таком аукционе</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Pr>
                <w:rFonts w:ascii="Times New Roman" w:hAnsi="Times New Roman"/>
                <w:sz w:val="24"/>
                <w:szCs w:val="24"/>
              </w:rPr>
              <w:t>Указана/</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1.24</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дата проведения аукциона</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а/</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1.25</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а/</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1.26</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1.27</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возможность изменить условия контракта</w:t>
            </w:r>
            <w:r>
              <w:rPr>
                <w:rFonts w:ascii="Times New Roman" w:hAnsi="Times New Roman"/>
                <w:sz w:val="24"/>
                <w:szCs w:val="24"/>
              </w:rPr>
              <w:t xml:space="preserve"> </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а/</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1.28</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 xml:space="preserve">информация о контрактной службе, контрактном управляющем, </w:t>
            </w:r>
            <w:proofErr w:type="gramStart"/>
            <w:r w:rsidRPr="00965009">
              <w:rPr>
                <w:rFonts w:ascii="Times New Roman" w:hAnsi="Times New Roman"/>
                <w:sz w:val="24"/>
                <w:szCs w:val="24"/>
              </w:rPr>
              <w:t>ответственных</w:t>
            </w:r>
            <w:proofErr w:type="gramEnd"/>
            <w:r w:rsidRPr="00965009">
              <w:rPr>
                <w:rFonts w:ascii="Times New Roman" w:hAnsi="Times New Roman"/>
                <w:sz w:val="24"/>
                <w:szCs w:val="24"/>
              </w:rPr>
              <w:t xml:space="preserve"> за заключение контракта</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а/</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а</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1.29</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 xml:space="preserve">срок, в течение которого победитель аукциона или иной участник, с которым заключается контракт при уклонении победителя такого </w:t>
            </w:r>
            <w:r w:rsidRPr="00965009">
              <w:rPr>
                <w:rFonts w:ascii="Times New Roman" w:hAnsi="Times New Roman"/>
                <w:sz w:val="24"/>
                <w:szCs w:val="24"/>
              </w:rPr>
              <w:lastRenderedPageBreak/>
              <w:t>аукциона от заключения контракта, должен подписать контракт</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lastRenderedPageBreak/>
              <w:t>Указан</w:t>
            </w:r>
            <w:r>
              <w:rPr>
                <w:rFonts w:ascii="Times New Roman" w:hAnsi="Times New Roman"/>
                <w:sz w:val="24"/>
                <w:szCs w:val="24"/>
              </w:rPr>
              <w:t>/</w:t>
            </w:r>
            <w:r w:rsidRPr="00965009">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1.30</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965009">
              <w:rPr>
                <w:rFonts w:ascii="Times New Roman" w:hAnsi="Times New Roman"/>
                <w:sz w:val="24"/>
                <w:szCs w:val="24"/>
              </w:rPr>
              <w:t xml:space="preserve">условия признания победителя аукциона или иного участника такого аукциона </w:t>
            </w:r>
            <w:proofErr w:type="gramStart"/>
            <w:r w:rsidRPr="00965009">
              <w:rPr>
                <w:rFonts w:ascii="Times New Roman" w:hAnsi="Times New Roman"/>
                <w:sz w:val="24"/>
                <w:szCs w:val="24"/>
              </w:rPr>
              <w:t>уклонившимися</w:t>
            </w:r>
            <w:proofErr w:type="gramEnd"/>
            <w:r w:rsidRPr="00965009">
              <w:rPr>
                <w:rFonts w:ascii="Times New Roman" w:hAnsi="Times New Roman"/>
                <w:sz w:val="24"/>
                <w:szCs w:val="24"/>
              </w:rPr>
              <w:t xml:space="preserve"> от заключения контракта</w:t>
            </w:r>
          </w:p>
        </w:tc>
        <w:tc>
          <w:tcPr>
            <w:tcW w:w="2409" w:type="dxa"/>
            <w:shd w:val="clear" w:color="auto" w:fill="auto"/>
          </w:tcPr>
          <w:p w:rsidR="00747135" w:rsidRPr="00A51828" w:rsidRDefault="00747135" w:rsidP="00C47673">
            <w:pPr>
              <w:spacing w:after="0" w:line="240" w:lineRule="auto"/>
              <w:rPr>
                <w:rFonts w:ascii="Times New Roman" w:hAnsi="Times New Roman"/>
                <w:sz w:val="24"/>
                <w:szCs w:val="24"/>
              </w:rPr>
            </w:pPr>
            <w:r w:rsidRPr="00A51828">
              <w:rPr>
                <w:rFonts w:ascii="Times New Roman" w:hAnsi="Times New Roman"/>
                <w:sz w:val="24"/>
                <w:szCs w:val="24"/>
              </w:rPr>
              <w:t>Указан</w:t>
            </w:r>
            <w:r>
              <w:rPr>
                <w:rFonts w:ascii="Times New Roman" w:hAnsi="Times New Roman"/>
                <w:sz w:val="24"/>
                <w:szCs w:val="24"/>
              </w:rPr>
              <w:t>/</w:t>
            </w:r>
            <w:r w:rsidRPr="00A51828">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A51828">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1.31</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A51828">
              <w:rPr>
                <w:rFonts w:ascii="Times New Roman" w:hAnsi="Times New Roman"/>
                <w:sz w:val="24"/>
                <w:szCs w:val="24"/>
              </w:rPr>
              <w:t>информация о возможности одностороннего отказа от исполнения контракта</w:t>
            </w:r>
          </w:p>
        </w:tc>
        <w:tc>
          <w:tcPr>
            <w:tcW w:w="2409" w:type="dxa"/>
            <w:shd w:val="clear" w:color="auto" w:fill="auto"/>
          </w:tcPr>
          <w:p w:rsidR="00747135" w:rsidRPr="00A51828" w:rsidRDefault="00747135" w:rsidP="00C47673">
            <w:pPr>
              <w:spacing w:after="0" w:line="240" w:lineRule="auto"/>
              <w:rPr>
                <w:rFonts w:ascii="Times New Roman" w:hAnsi="Times New Roman"/>
                <w:sz w:val="24"/>
                <w:szCs w:val="24"/>
              </w:rPr>
            </w:pPr>
            <w:r w:rsidRPr="00A51828">
              <w:rPr>
                <w:rFonts w:ascii="Times New Roman" w:hAnsi="Times New Roman"/>
                <w:sz w:val="24"/>
                <w:szCs w:val="24"/>
              </w:rPr>
              <w:t>Указан</w:t>
            </w:r>
            <w:r>
              <w:rPr>
                <w:rFonts w:ascii="Times New Roman" w:hAnsi="Times New Roman"/>
                <w:sz w:val="24"/>
                <w:szCs w:val="24"/>
              </w:rPr>
              <w:t>/</w:t>
            </w:r>
            <w:r w:rsidRPr="00A51828">
              <w:rPr>
                <w:rFonts w:ascii="Times New Roman" w:hAnsi="Times New Roman"/>
                <w:sz w:val="24"/>
                <w:szCs w:val="24"/>
              </w:rPr>
              <w:t xml:space="preserve"> </w:t>
            </w:r>
          </w:p>
          <w:p w:rsidR="00747135" w:rsidRPr="00AE57DD" w:rsidRDefault="00747135" w:rsidP="00C47673">
            <w:pPr>
              <w:spacing w:after="0" w:line="240" w:lineRule="auto"/>
              <w:rPr>
                <w:rFonts w:ascii="Times New Roman" w:hAnsi="Times New Roman"/>
                <w:sz w:val="24"/>
                <w:szCs w:val="24"/>
              </w:rPr>
            </w:pPr>
            <w:r w:rsidRPr="00A51828">
              <w:rPr>
                <w:rFonts w:ascii="Times New Roman" w:hAnsi="Times New Roman"/>
                <w:sz w:val="24"/>
                <w:szCs w:val="24"/>
              </w:rPr>
              <w:t>Не указан</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1.32</w:t>
            </w:r>
          </w:p>
        </w:tc>
        <w:tc>
          <w:tcPr>
            <w:tcW w:w="7654" w:type="dxa"/>
            <w:shd w:val="clear" w:color="auto" w:fill="auto"/>
          </w:tcPr>
          <w:p w:rsidR="00747135" w:rsidRPr="00BD25C2"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наличие проекта контракта с учетом </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имеется</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sidRPr="00A51828">
              <w:rPr>
                <w:rFonts w:ascii="Times New Roman" w:hAnsi="Times New Roman"/>
                <w:sz w:val="24"/>
                <w:szCs w:val="24"/>
              </w:rPr>
              <w:t>отсутствие требований к оформлению и форме заявки на участие в таком аукционе</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имеется</w:t>
            </w:r>
          </w:p>
        </w:tc>
      </w:tr>
      <w:tr w:rsidR="00747135" w:rsidRPr="00324AE9" w:rsidTr="00C47673">
        <w:tc>
          <w:tcPr>
            <w:tcW w:w="710" w:type="dxa"/>
            <w:shd w:val="clear" w:color="auto" w:fill="auto"/>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1.34</w:t>
            </w:r>
          </w:p>
        </w:tc>
        <w:tc>
          <w:tcPr>
            <w:tcW w:w="7654" w:type="dxa"/>
            <w:shd w:val="clear" w:color="auto" w:fill="auto"/>
          </w:tcPr>
          <w:p w:rsidR="00747135" w:rsidRPr="00AE57DD" w:rsidRDefault="00747135" w:rsidP="00C47673">
            <w:pPr>
              <w:spacing w:after="0" w:line="240" w:lineRule="auto"/>
              <w:jc w:val="both"/>
              <w:rPr>
                <w:rFonts w:ascii="Times New Roman" w:hAnsi="Times New Roman"/>
                <w:sz w:val="24"/>
                <w:szCs w:val="24"/>
              </w:rPr>
            </w:pPr>
            <w:r>
              <w:rPr>
                <w:rFonts w:ascii="Times New Roman" w:hAnsi="Times New Roman"/>
                <w:sz w:val="24"/>
                <w:szCs w:val="24"/>
              </w:rPr>
              <w:t>утверждение документации ответственным лицом заказчика</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Утверждена/</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утверждена</w:t>
            </w:r>
          </w:p>
        </w:tc>
      </w:tr>
      <w:tr w:rsidR="00747135" w:rsidRPr="00115337" w:rsidTr="00C47673">
        <w:tc>
          <w:tcPr>
            <w:tcW w:w="710" w:type="dxa"/>
            <w:shd w:val="clear" w:color="auto" w:fill="auto"/>
          </w:tcPr>
          <w:p w:rsidR="00747135" w:rsidRPr="00BD25C2"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2.</w:t>
            </w:r>
          </w:p>
        </w:tc>
        <w:tc>
          <w:tcPr>
            <w:tcW w:w="7654" w:type="dxa"/>
            <w:shd w:val="clear" w:color="auto" w:fill="auto"/>
          </w:tcPr>
          <w:p w:rsidR="00747135" w:rsidRPr="00BF6DE0" w:rsidRDefault="00747135" w:rsidP="00C47673">
            <w:pPr>
              <w:spacing w:line="240" w:lineRule="auto"/>
              <w:contextualSpacing/>
              <w:jc w:val="both"/>
              <w:rPr>
                <w:rFonts w:ascii="Times New Roman" w:hAnsi="Times New Roman"/>
                <w:sz w:val="24"/>
                <w:szCs w:val="24"/>
              </w:rPr>
            </w:pPr>
            <w:r w:rsidRPr="00BF6DE0">
              <w:rPr>
                <w:rFonts w:ascii="Times New Roman" w:hAnsi="Times New Roman"/>
                <w:sz w:val="24"/>
                <w:szCs w:val="24"/>
              </w:rPr>
              <w:t>Разработка проекта контракта</w:t>
            </w:r>
          </w:p>
        </w:tc>
        <w:tc>
          <w:tcPr>
            <w:tcW w:w="2409" w:type="dxa"/>
            <w:shd w:val="clear" w:color="auto" w:fill="auto"/>
          </w:tcPr>
          <w:p w:rsidR="00747135" w:rsidRPr="00115337" w:rsidRDefault="00747135" w:rsidP="00C47673">
            <w:pPr>
              <w:spacing w:after="0" w:line="240" w:lineRule="auto"/>
              <w:rPr>
                <w:rFonts w:ascii="Times New Roman" w:hAnsi="Times New Roman"/>
                <w:sz w:val="24"/>
                <w:szCs w:val="24"/>
              </w:rPr>
            </w:pPr>
          </w:p>
        </w:tc>
      </w:tr>
      <w:tr w:rsidR="00747135" w:rsidRPr="00115337" w:rsidTr="00C47673">
        <w:trPr>
          <w:trHeight w:val="659"/>
        </w:trPr>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115337">
              <w:rPr>
                <w:rFonts w:ascii="Times New Roman" w:hAnsi="Times New Roman"/>
                <w:sz w:val="24"/>
                <w:szCs w:val="24"/>
              </w:rPr>
              <w:t>2.1</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Pr>
                <w:rFonts w:ascii="Times New Roman" w:hAnsi="Times New Roman"/>
                <w:sz w:val="24"/>
                <w:szCs w:val="24"/>
              </w:rPr>
              <w:t>наличие типового контракта и н</w:t>
            </w:r>
            <w:r w:rsidRPr="00115337">
              <w:rPr>
                <w:rFonts w:ascii="Times New Roman" w:hAnsi="Times New Roman"/>
                <w:sz w:val="24"/>
                <w:szCs w:val="24"/>
              </w:rPr>
              <w:t>еобходимо</w:t>
            </w:r>
            <w:r>
              <w:rPr>
                <w:rFonts w:ascii="Times New Roman" w:hAnsi="Times New Roman"/>
                <w:sz w:val="24"/>
                <w:szCs w:val="24"/>
              </w:rPr>
              <w:t>сть</w:t>
            </w:r>
            <w:r w:rsidRPr="00115337">
              <w:rPr>
                <w:rFonts w:ascii="Times New Roman" w:hAnsi="Times New Roman"/>
                <w:sz w:val="24"/>
                <w:szCs w:val="24"/>
              </w:rPr>
              <w:t xml:space="preserve"> </w:t>
            </w:r>
            <w:r>
              <w:rPr>
                <w:rFonts w:ascii="Times New Roman" w:hAnsi="Times New Roman"/>
                <w:sz w:val="24"/>
                <w:szCs w:val="24"/>
              </w:rPr>
              <w:t xml:space="preserve">его </w:t>
            </w:r>
            <w:r w:rsidRPr="00115337">
              <w:rPr>
                <w:rFonts w:ascii="Times New Roman" w:hAnsi="Times New Roman"/>
                <w:sz w:val="24"/>
                <w:szCs w:val="24"/>
              </w:rPr>
              <w:t>применени</w:t>
            </w:r>
            <w:r>
              <w:rPr>
                <w:rFonts w:ascii="Times New Roman" w:hAnsi="Times New Roman"/>
                <w:sz w:val="24"/>
                <w:szCs w:val="24"/>
              </w:rPr>
              <w:t xml:space="preserve">я </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Pr="00115337" w:rsidRDefault="00747135" w:rsidP="00C47673">
            <w:pPr>
              <w:spacing w:after="0" w:line="240" w:lineRule="auto"/>
              <w:rPr>
                <w:rFonts w:ascii="Times New Roman" w:hAnsi="Times New Roman"/>
                <w:sz w:val="24"/>
                <w:szCs w:val="24"/>
              </w:rPr>
            </w:pPr>
            <w:r>
              <w:rPr>
                <w:rFonts w:ascii="Times New Roman" w:hAnsi="Times New Roman"/>
                <w:sz w:val="24"/>
                <w:szCs w:val="24"/>
              </w:rPr>
              <w:t>Не имеется</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115337">
              <w:rPr>
                <w:rFonts w:ascii="Times New Roman" w:hAnsi="Times New Roman"/>
                <w:sz w:val="24"/>
                <w:szCs w:val="24"/>
              </w:rPr>
              <w:t>2.2</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Pr>
                <w:rFonts w:ascii="Times New Roman" w:hAnsi="Times New Roman"/>
                <w:sz w:val="24"/>
                <w:szCs w:val="24"/>
              </w:rPr>
              <w:t>наличие в проекте контракта</w:t>
            </w:r>
            <w:r w:rsidRPr="00115337">
              <w:rPr>
                <w:rFonts w:ascii="Times New Roman" w:hAnsi="Times New Roman"/>
                <w:sz w:val="24"/>
                <w:szCs w:val="24"/>
              </w:rPr>
              <w:t xml:space="preserve"> графика исполнения контракта (если контракт заключается на срок более чем три года и цена контракта составляет </w:t>
            </w:r>
            <w:r>
              <w:rPr>
                <w:rFonts w:ascii="Times New Roman" w:hAnsi="Times New Roman"/>
                <w:sz w:val="24"/>
                <w:szCs w:val="24"/>
              </w:rPr>
              <w:t>более чем сто миллионов рублей)</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Pr="00115337" w:rsidRDefault="00747135" w:rsidP="00C47673">
            <w:pPr>
              <w:spacing w:after="0" w:line="240" w:lineRule="auto"/>
              <w:rPr>
                <w:rFonts w:ascii="Times New Roman" w:hAnsi="Times New Roman"/>
                <w:sz w:val="24"/>
                <w:szCs w:val="24"/>
              </w:rPr>
            </w:pPr>
            <w:r>
              <w:rPr>
                <w:rFonts w:ascii="Times New Roman" w:hAnsi="Times New Roman"/>
                <w:sz w:val="24"/>
                <w:szCs w:val="24"/>
              </w:rPr>
              <w:t>Не имеется</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115337">
              <w:rPr>
                <w:rFonts w:ascii="Times New Roman" w:hAnsi="Times New Roman"/>
                <w:sz w:val="24"/>
                <w:szCs w:val="24"/>
              </w:rPr>
              <w:t>2.3</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Pr>
                <w:rFonts w:ascii="Times New Roman" w:hAnsi="Times New Roman"/>
                <w:sz w:val="24"/>
                <w:szCs w:val="24"/>
              </w:rPr>
              <w:t>н</w:t>
            </w:r>
            <w:r w:rsidRPr="00115337">
              <w:rPr>
                <w:rFonts w:ascii="Times New Roman" w:hAnsi="Times New Roman"/>
                <w:sz w:val="24"/>
                <w:szCs w:val="24"/>
              </w:rPr>
              <w:t>аличие в проекте контракта</w:t>
            </w:r>
            <w:r>
              <w:rPr>
                <w:rFonts w:ascii="Times New Roman" w:hAnsi="Times New Roman"/>
                <w:sz w:val="24"/>
                <w:szCs w:val="24"/>
              </w:rPr>
              <w:t xml:space="preserve"> следующих</w:t>
            </w:r>
            <w:r w:rsidRPr="00115337">
              <w:rPr>
                <w:rFonts w:ascii="Times New Roman" w:hAnsi="Times New Roman"/>
                <w:sz w:val="24"/>
                <w:szCs w:val="24"/>
              </w:rPr>
              <w:t xml:space="preserve"> обязательных условий:</w:t>
            </w:r>
          </w:p>
        </w:tc>
        <w:tc>
          <w:tcPr>
            <w:tcW w:w="2409" w:type="dxa"/>
            <w:shd w:val="clear" w:color="auto" w:fill="auto"/>
          </w:tcPr>
          <w:p w:rsidR="00747135" w:rsidRPr="00115337" w:rsidRDefault="00747135" w:rsidP="00C47673">
            <w:pPr>
              <w:spacing w:after="0" w:line="240" w:lineRule="auto"/>
              <w:rPr>
                <w:rFonts w:ascii="Times New Roman" w:hAnsi="Times New Roman"/>
                <w:sz w:val="24"/>
                <w:szCs w:val="24"/>
              </w:rPr>
            </w:pP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2.3.1</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w:t>
            </w:r>
            <w:r>
              <w:rPr>
                <w:rFonts w:ascii="Times New Roman" w:hAnsi="Times New Roman"/>
                <w:sz w:val="24"/>
                <w:szCs w:val="24"/>
              </w:rPr>
              <w:t>2</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о порядке и сроках оплаты товара, работы или услуги;</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w:t>
            </w:r>
            <w:r>
              <w:rPr>
                <w:rFonts w:ascii="Times New Roman" w:hAnsi="Times New Roman"/>
                <w:sz w:val="24"/>
                <w:szCs w:val="24"/>
              </w:rPr>
              <w:t>3</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2.3.4</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о порядке и сроках оформления результатов приемки;</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2.3.5</w:t>
            </w:r>
          </w:p>
        </w:tc>
        <w:tc>
          <w:tcPr>
            <w:tcW w:w="7654" w:type="dxa"/>
            <w:shd w:val="clear" w:color="auto" w:fill="auto"/>
          </w:tcPr>
          <w:p w:rsidR="00747135" w:rsidRPr="00115337" w:rsidRDefault="00747135" w:rsidP="00C47673">
            <w:pPr>
              <w:spacing w:after="0" w:line="240" w:lineRule="auto"/>
              <w:contextualSpacing/>
              <w:jc w:val="both"/>
              <w:rPr>
                <w:rFonts w:ascii="Times New Roman" w:hAnsi="Times New Roman"/>
                <w:sz w:val="24"/>
                <w:szCs w:val="24"/>
              </w:rPr>
            </w:pPr>
            <w:r w:rsidRPr="00115337">
              <w:rPr>
                <w:rFonts w:ascii="Times New Roman" w:hAnsi="Times New Roman"/>
                <w:sz w:val="24"/>
                <w:szCs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w:t>
            </w:r>
            <w:r>
              <w:rPr>
                <w:rFonts w:ascii="Times New Roman" w:hAnsi="Times New Roman"/>
                <w:sz w:val="24"/>
                <w:szCs w:val="24"/>
              </w:rPr>
              <w:t xml:space="preserve"> связанных с оплатой контракта</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2.3.6</w:t>
            </w:r>
          </w:p>
        </w:tc>
        <w:tc>
          <w:tcPr>
            <w:tcW w:w="7654" w:type="dxa"/>
            <w:shd w:val="clear" w:color="auto" w:fill="auto"/>
          </w:tcPr>
          <w:p w:rsidR="00747135"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о сроке оплаты заказчиком поставленного товара, выполненной работы (ее результатов), оказанной услуги, отдельных этапов исполнения контракта</w:t>
            </w:r>
            <w:r>
              <w:rPr>
                <w:rFonts w:ascii="Times New Roman" w:hAnsi="Times New Roman"/>
                <w:sz w:val="24"/>
                <w:szCs w:val="24"/>
              </w:rPr>
              <w:t>:</w:t>
            </w:r>
            <w:r w:rsidRPr="00115337">
              <w:rPr>
                <w:rFonts w:ascii="Times New Roman" w:hAnsi="Times New Roman"/>
                <w:sz w:val="24"/>
                <w:szCs w:val="24"/>
              </w:rPr>
              <w:t xml:space="preserve"> </w:t>
            </w:r>
          </w:p>
          <w:p w:rsidR="00747135" w:rsidRDefault="00747135" w:rsidP="00C47673">
            <w:pPr>
              <w:spacing w:line="240" w:lineRule="auto"/>
              <w:contextualSpacing/>
              <w:jc w:val="both"/>
              <w:rPr>
                <w:rFonts w:ascii="Times New Roman" w:hAnsi="Times New Roman"/>
                <w:sz w:val="24"/>
                <w:szCs w:val="24"/>
              </w:rPr>
            </w:pPr>
            <w:r>
              <w:rPr>
                <w:rFonts w:ascii="Times New Roman" w:hAnsi="Times New Roman"/>
                <w:sz w:val="24"/>
                <w:szCs w:val="24"/>
              </w:rPr>
              <w:t>-</w:t>
            </w:r>
            <w:r w:rsidRPr="00115337">
              <w:rPr>
                <w:rFonts w:ascii="Times New Roman" w:hAnsi="Times New Roman"/>
                <w:sz w:val="24"/>
                <w:szCs w:val="24"/>
              </w:rPr>
              <w:t xml:space="preserve">не более </w:t>
            </w:r>
            <w:r>
              <w:rPr>
                <w:rFonts w:ascii="Times New Roman" w:hAnsi="Times New Roman"/>
                <w:sz w:val="24"/>
                <w:szCs w:val="24"/>
              </w:rPr>
              <w:t>30</w:t>
            </w:r>
            <w:r w:rsidRPr="00115337">
              <w:rPr>
                <w:rFonts w:ascii="Times New Roman" w:hAnsi="Times New Roman"/>
                <w:sz w:val="24"/>
                <w:szCs w:val="24"/>
              </w:rPr>
              <w:t xml:space="preserve"> дней </w:t>
            </w:r>
            <w:proofErr w:type="gramStart"/>
            <w:r w:rsidRPr="00115337">
              <w:rPr>
                <w:rFonts w:ascii="Times New Roman" w:hAnsi="Times New Roman"/>
                <w:sz w:val="24"/>
                <w:szCs w:val="24"/>
              </w:rPr>
              <w:t>с даты подписания</w:t>
            </w:r>
            <w:proofErr w:type="gramEnd"/>
            <w:r w:rsidRPr="00115337">
              <w:rPr>
                <w:rFonts w:ascii="Times New Roman" w:hAnsi="Times New Roman"/>
                <w:sz w:val="24"/>
                <w:szCs w:val="24"/>
              </w:rPr>
              <w:t xml:space="preserve"> заказчиком документа о приемке, предусмотренного частью 7 статьи 94 Закона</w:t>
            </w:r>
            <w:r>
              <w:rPr>
                <w:rFonts w:ascii="Times New Roman" w:hAnsi="Times New Roman"/>
                <w:sz w:val="24"/>
                <w:szCs w:val="24"/>
              </w:rPr>
              <w:t xml:space="preserve"> </w:t>
            </w:r>
            <w:r w:rsidRPr="00422F00">
              <w:rPr>
                <w:rFonts w:ascii="Times New Roman" w:hAnsi="Times New Roman"/>
                <w:sz w:val="24"/>
                <w:szCs w:val="24"/>
              </w:rPr>
              <w:t>44-ФЗ</w:t>
            </w:r>
            <w:r>
              <w:rPr>
                <w:rFonts w:ascii="Times New Roman" w:hAnsi="Times New Roman"/>
                <w:sz w:val="24"/>
                <w:szCs w:val="24"/>
              </w:rPr>
              <w:t>;</w:t>
            </w:r>
            <w:r w:rsidRPr="00115337">
              <w:rPr>
                <w:rFonts w:ascii="Times New Roman" w:hAnsi="Times New Roman"/>
                <w:sz w:val="24"/>
                <w:szCs w:val="24"/>
              </w:rPr>
              <w:t xml:space="preserve"> </w:t>
            </w:r>
          </w:p>
          <w:p w:rsidR="00747135" w:rsidRPr="00115337" w:rsidRDefault="00747135" w:rsidP="00C4767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не более 15 дней  </w:t>
            </w:r>
            <w:proofErr w:type="gramStart"/>
            <w:r w:rsidRPr="00BD25C2">
              <w:rPr>
                <w:rFonts w:ascii="Times New Roman" w:hAnsi="Times New Roman"/>
                <w:sz w:val="24"/>
                <w:szCs w:val="24"/>
              </w:rPr>
              <w:t>с даты подписания</w:t>
            </w:r>
            <w:proofErr w:type="gramEnd"/>
            <w:r w:rsidRPr="00BD25C2">
              <w:rPr>
                <w:rFonts w:ascii="Times New Roman" w:hAnsi="Times New Roman"/>
                <w:sz w:val="24"/>
                <w:szCs w:val="24"/>
              </w:rPr>
              <w:t xml:space="preserve"> заказчиком документа о приемке, предусмотренного частью 7 статьи 94 Закона</w:t>
            </w:r>
            <w:r>
              <w:rPr>
                <w:rFonts w:ascii="Times New Roman" w:hAnsi="Times New Roman"/>
                <w:sz w:val="24"/>
                <w:szCs w:val="24"/>
              </w:rPr>
              <w:t xml:space="preserve"> </w:t>
            </w:r>
            <w:r w:rsidRPr="00422F00">
              <w:rPr>
                <w:rFonts w:ascii="Times New Roman" w:hAnsi="Times New Roman"/>
                <w:sz w:val="24"/>
                <w:szCs w:val="24"/>
              </w:rPr>
              <w:t>44-ФЗ</w:t>
            </w:r>
            <w:r>
              <w:rPr>
                <w:rFonts w:ascii="Times New Roman" w:hAnsi="Times New Roman"/>
                <w:sz w:val="24"/>
                <w:szCs w:val="24"/>
              </w:rPr>
              <w:t xml:space="preserve"> для субъектов малого предпринимательства.</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2.3.7</w:t>
            </w:r>
          </w:p>
        </w:tc>
        <w:tc>
          <w:tcPr>
            <w:tcW w:w="7654" w:type="dxa"/>
            <w:shd w:val="clear" w:color="auto" w:fill="auto"/>
          </w:tcPr>
          <w:p w:rsidR="00747135" w:rsidRPr="00115337" w:rsidRDefault="00747135" w:rsidP="00C47673">
            <w:pPr>
              <w:spacing w:after="0" w:line="240" w:lineRule="auto"/>
              <w:contextualSpacing/>
              <w:jc w:val="both"/>
              <w:rPr>
                <w:rFonts w:ascii="Times New Roman" w:hAnsi="Times New Roman"/>
                <w:sz w:val="24"/>
                <w:szCs w:val="24"/>
              </w:rPr>
            </w:pPr>
            <w:r w:rsidRPr="00115337">
              <w:rPr>
                <w:rFonts w:ascii="Times New Roman" w:hAnsi="Times New Roman"/>
                <w:sz w:val="24"/>
                <w:szCs w:val="24"/>
              </w:rPr>
              <w:t>о возможности одностороннего отказа от исполнения контракта в соответствии с положениями частей 8 - 25 статьи 95 Закона</w:t>
            </w:r>
            <w:r>
              <w:rPr>
                <w:rFonts w:ascii="Times New Roman" w:hAnsi="Times New Roman"/>
                <w:sz w:val="24"/>
                <w:szCs w:val="24"/>
              </w:rPr>
              <w:t xml:space="preserve"> </w:t>
            </w:r>
            <w:r w:rsidRPr="00422F00">
              <w:rPr>
                <w:rFonts w:ascii="Times New Roman" w:hAnsi="Times New Roman"/>
                <w:sz w:val="24"/>
                <w:szCs w:val="24"/>
              </w:rPr>
              <w:t>44-ФЗ</w:t>
            </w:r>
            <w:r w:rsidRPr="00115337">
              <w:rPr>
                <w:rFonts w:ascii="Times New Roman" w:hAnsi="Times New Roman"/>
                <w:sz w:val="24"/>
                <w:szCs w:val="24"/>
              </w:rPr>
              <w:t xml:space="preserve"> (</w:t>
            </w:r>
            <w:r w:rsidRPr="00115337">
              <w:rPr>
                <w:rFonts w:ascii="Times New Roman" w:hAnsi="Times New Roman"/>
                <w:i/>
                <w:sz w:val="24"/>
                <w:szCs w:val="24"/>
              </w:rPr>
              <w:t>при необходимости</w:t>
            </w:r>
            <w:r w:rsidRPr="00115337">
              <w:rPr>
                <w:rFonts w:ascii="Times New Roman" w:hAnsi="Times New Roman"/>
                <w:sz w:val="24"/>
                <w:szCs w:val="24"/>
              </w:rPr>
              <w:t>);</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2.3.8</w:t>
            </w:r>
          </w:p>
        </w:tc>
        <w:tc>
          <w:tcPr>
            <w:tcW w:w="7654" w:type="dxa"/>
            <w:shd w:val="clear" w:color="auto" w:fill="auto"/>
          </w:tcPr>
          <w:p w:rsidR="00747135" w:rsidRPr="00115337" w:rsidRDefault="00747135" w:rsidP="00C47673">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наличие </w:t>
            </w:r>
            <w:r w:rsidRPr="00115337">
              <w:rPr>
                <w:rFonts w:ascii="Times New Roman" w:hAnsi="Times New Roman"/>
                <w:sz w:val="24"/>
                <w:szCs w:val="24"/>
              </w:rPr>
              <w:t xml:space="preserve">информации о </w:t>
            </w:r>
            <w:r w:rsidRPr="00986B6C">
              <w:rPr>
                <w:rFonts w:ascii="Times New Roman" w:hAnsi="Times New Roman"/>
                <w:sz w:val="24"/>
                <w:szCs w:val="24"/>
              </w:rPr>
              <w:t>дополнительных условиях исполнения контракта в соответствии с частью 1 статьи 111 Закона</w:t>
            </w:r>
            <w:r>
              <w:rPr>
                <w:rFonts w:ascii="Times New Roman" w:hAnsi="Times New Roman"/>
                <w:sz w:val="24"/>
                <w:szCs w:val="24"/>
              </w:rPr>
              <w:t xml:space="preserve"> </w:t>
            </w:r>
            <w:r w:rsidRPr="00422F00">
              <w:rPr>
                <w:rFonts w:ascii="Times New Roman" w:hAnsi="Times New Roman"/>
                <w:sz w:val="24"/>
                <w:szCs w:val="24"/>
              </w:rPr>
              <w:t>44-ФЗ</w:t>
            </w:r>
            <w:r w:rsidRPr="00986B6C">
              <w:rPr>
                <w:rFonts w:ascii="Times New Roman" w:hAnsi="Times New Roman"/>
                <w:sz w:val="24"/>
                <w:szCs w:val="24"/>
              </w:rPr>
              <w:t xml:space="preserve"> в отношении конкретной закупки;</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2.3.9</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 xml:space="preserve">об обязанности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w:t>
            </w:r>
            <w:r w:rsidRPr="00115337">
              <w:rPr>
                <w:rFonts w:ascii="Times New Roman" w:hAnsi="Times New Roman"/>
                <w:sz w:val="24"/>
                <w:szCs w:val="24"/>
              </w:rPr>
              <w:lastRenderedPageBreak/>
              <w:t>процентов цены контракта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p>
        </w:tc>
        <w:tc>
          <w:tcPr>
            <w:tcW w:w="2409" w:type="dxa"/>
            <w:shd w:val="clear" w:color="auto" w:fill="auto"/>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lastRenderedPageBreak/>
              <w:t>Имеется/</w:t>
            </w:r>
          </w:p>
          <w:p w:rsidR="00747135" w:rsidRPr="00115337" w:rsidRDefault="00747135" w:rsidP="00C47673">
            <w:pPr>
              <w:spacing w:after="0" w:line="240" w:lineRule="auto"/>
              <w:rPr>
                <w:rFonts w:ascii="Times New Roman" w:hAnsi="Times New Roman"/>
                <w:sz w:val="24"/>
                <w:szCs w:val="24"/>
              </w:rPr>
            </w:pPr>
            <w:r>
              <w:rPr>
                <w:rFonts w:ascii="Times New Roman" w:hAnsi="Times New Roman"/>
                <w:sz w:val="24"/>
                <w:szCs w:val="24"/>
              </w:rPr>
              <w:t>Не имеется</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lastRenderedPageBreak/>
              <w:t>2.3.1</w:t>
            </w:r>
            <w:r>
              <w:rPr>
                <w:rFonts w:ascii="Times New Roman" w:hAnsi="Times New Roman"/>
                <w:sz w:val="24"/>
                <w:szCs w:val="24"/>
              </w:rPr>
              <w:t>0</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предусмотренной ответственности за непредоставление информации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r w:rsidRPr="00115337">
              <w:rPr>
                <w:rFonts w:ascii="Times New Roman" w:hAnsi="Times New Roman"/>
                <w:i/>
                <w:sz w:val="24"/>
                <w:szCs w:val="24"/>
              </w:rPr>
              <w:t>при необходимости</w:t>
            </w:r>
            <w:r w:rsidRPr="00115337">
              <w:rPr>
                <w:rFonts w:ascii="Times New Roman" w:hAnsi="Times New Roman"/>
                <w:sz w:val="24"/>
                <w:szCs w:val="24"/>
              </w:rPr>
              <w:t>);</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2.3.1</w:t>
            </w:r>
            <w:r>
              <w:rPr>
                <w:rFonts w:ascii="Times New Roman" w:hAnsi="Times New Roman"/>
                <w:sz w:val="24"/>
                <w:szCs w:val="24"/>
              </w:rPr>
              <w:t>1</w:t>
            </w:r>
          </w:p>
        </w:tc>
        <w:tc>
          <w:tcPr>
            <w:tcW w:w="7654" w:type="dxa"/>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о банковском сопровождении контракта в случаях</w:t>
            </w:r>
            <w:r w:rsidRPr="00986B6C">
              <w:rPr>
                <w:rFonts w:ascii="Times New Roman" w:hAnsi="Times New Roman"/>
                <w:sz w:val="24"/>
                <w:szCs w:val="24"/>
              </w:rPr>
              <w:t xml:space="preserve">, установленных в соответствии со статьей 35 Закона </w:t>
            </w:r>
            <w:r w:rsidRPr="00422F00">
              <w:rPr>
                <w:rFonts w:ascii="Times New Roman" w:hAnsi="Times New Roman"/>
                <w:sz w:val="24"/>
                <w:szCs w:val="24"/>
              </w:rPr>
              <w:t xml:space="preserve">44-ФЗ </w:t>
            </w:r>
            <w:r w:rsidRPr="00986B6C">
              <w:rPr>
                <w:rFonts w:ascii="Times New Roman" w:hAnsi="Times New Roman"/>
                <w:sz w:val="24"/>
                <w:szCs w:val="24"/>
              </w:rPr>
              <w:t>(</w:t>
            </w:r>
            <w:r w:rsidRPr="00986B6C">
              <w:rPr>
                <w:rFonts w:ascii="Times New Roman" w:hAnsi="Times New Roman"/>
                <w:i/>
                <w:sz w:val="24"/>
                <w:szCs w:val="24"/>
              </w:rPr>
              <w:t>при необходимости</w:t>
            </w:r>
            <w:r w:rsidRPr="00986B6C">
              <w:rPr>
                <w:rFonts w:ascii="Times New Roman" w:hAnsi="Times New Roman"/>
                <w:sz w:val="24"/>
                <w:szCs w:val="24"/>
              </w:rPr>
              <w:t>);</w:t>
            </w:r>
          </w:p>
        </w:tc>
        <w:tc>
          <w:tcPr>
            <w:tcW w:w="2409" w:type="dxa"/>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tcBorders>
              <w:bottom w:val="single" w:sz="4" w:space="0" w:color="auto"/>
            </w:tcBorders>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2.3.12</w:t>
            </w:r>
          </w:p>
        </w:tc>
        <w:tc>
          <w:tcPr>
            <w:tcW w:w="7654" w:type="dxa"/>
            <w:tcBorders>
              <w:bottom w:val="single" w:sz="4" w:space="0" w:color="auto"/>
            </w:tcBorders>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sidRPr="00115337">
              <w:rPr>
                <w:rFonts w:ascii="Times New Roman" w:hAnsi="Times New Roman"/>
                <w:sz w:val="24"/>
                <w:szCs w:val="24"/>
              </w:rPr>
              <w:t>условий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tc>
        <w:tc>
          <w:tcPr>
            <w:tcW w:w="2409" w:type="dxa"/>
            <w:tcBorders>
              <w:bottom w:val="single" w:sz="4" w:space="0" w:color="auto"/>
            </w:tcBorders>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115337" w:rsidTr="00C47673">
        <w:tc>
          <w:tcPr>
            <w:tcW w:w="710" w:type="dxa"/>
            <w:tcBorders>
              <w:bottom w:val="single" w:sz="4" w:space="0" w:color="auto"/>
            </w:tcBorders>
            <w:shd w:val="clear" w:color="auto" w:fill="auto"/>
          </w:tcPr>
          <w:p w:rsidR="00747135" w:rsidRPr="00115337"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2.3.13</w:t>
            </w:r>
          </w:p>
        </w:tc>
        <w:tc>
          <w:tcPr>
            <w:tcW w:w="7654" w:type="dxa"/>
            <w:tcBorders>
              <w:bottom w:val="single" w:sz="4" w:space="0" w:color="auto"/>
            </w:tcBorders>
            <w:shd w:val="clear" w:color="auto" w:fill="auto"/>
          </w:tcPr>
          <w:p w:rsidR="00747135" w:rsidRPr="00115337" w:rsidRDefault="00747135" w:rsidP="00C47673">
            <w:pPr>
              <w:spacing w:line="240" w:lineRule="auto"/>
              <w:contextualSpacing/>
              <w:jc w:val="both"/>
              <w:rPr>
                <w:rFonts w:ascii="Times New Roman" w:hAnsi="Times New Roman"/>
                <w:sz w:val="24"/>
                <w:szCs w:val="24"/>
              </w:rPr>
            </w:pPr>
            <w:r>
              <w:rPr>
                <w:rFonts w:ascii="Times New Roman" w:hAnsi="Times New Roman"/>
                <w:sz w:val="24"/>
                <w:szCs w:val="24"/>
              </w:rPr>
              <w:t xml:space="preserve">наличие </w:t>
            </w:r>
            <w:r w:rsidRPr="00115337">
              <w:rPr>
                <w:rFonts w:ascii="Times New Roman" w:hAnsi="Times New Roman"/>
                <w:sz w:val="24"/>
                <w:szCs w:val="24"/>
              </w:rPr>
              <w:t xml:space="preserve">дополнительных условий </w:t>
            </w:r>
            <w:proofErr w:type="gramStart"/>
            <w:r w:rsidRPr="00115337">
              <w:rPr>
                <w:rFonts w:ascii="Times New Roman" w:hAnsi="Times New Roman"/>
                <w:sz w:val="24"/>
                <w:szCs w:val="24"/>
              </w:rPr>
              <w:t>о продаже лесных насаждений для заготовки древесины при заключении контракта на выполнение работ по охране</w:t>
            </w:r>
            <w:proofErr w:type="gramEnd"/>
            <w:r w:rsidRPr="00115337">
              <w:rPr>
                <w:rFonts w:ascii="Times New Roman" w:hAnsi="Times New Roman"/>
                <w:sz w:val="24"/>
                <w:szCs w:val="24"/>
              </w:rPr>
              <w:t>, защите, воспроизводству лесов в соответствии с положениями статьи 19 Лесного кодекса Российской Федерации.</w:t>
            </w:r>
          </w:p>
        </w:tc>
        <w:tc>
          <w:tcPr>
            <w:tcW w:w="2409" w:type="dxa"/>
            <w:tcBorders>
              <w:bottom w:val="single" w:sz="4" w:space="0" w:color="auto"/>
            </w:tcBorders>
            <w:shd w:val="clear" w:color="auto" w:fill="auto"/>
          </w:tcPr>
          <w:p w:rsidR="00747135" w:rsidRPr="00965009"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Указан</w:t>
            </w:r>
            <w:r>
              <w:rPr>
                <w:rFonts w:ascii="Times New Roman" w:hAnsi="Times New Roman"/>
                <w:sz w:val="24"/>
                <w:szCs w:val="24"/>
              </w:rPr>
              <w:t>о/</w:t>
            </w:r>
          </w:p>
          <w:p w:rsidR="00747135" w:rsidRPr="00115337" w:rsidRDefault="00747135" w:rsidP="00C47673">
            <w:pPr>
              <w:spacing w:after="0" w:line="240" w:lineRule="auto"/>
              <w:rPr>
                <w:rFonts w:ascii="Times New Roman" w:hAnsi="Times New Roman"/>
                <w:sz w:val="24"/>
                <w:szCs w:val="24"/>
              </w:rPr>
            </w:pPr>
            <w:r w:rsidRPr="00965009">
              <w:rPr>
                <w:rFonts w:ascii="Times New Roman" w:hAnsi="Times New Roman"/>
                <w:sz w:val="24"/>
                <w:szCs w:val="24"/>
              </w:rPr>
              <w:t>Не указан</w:t>
            </w:r>
            <w:r>
              <w:rPr>
                <w:rFonts w:ascii="Times New Roman" w:hAnsi="Times New Roman"/>
                <w:sz w:val="24"/>
                <w:szCs w:val="24"/>
              </w:rPr>
              <w:t>о</w:t>
            </w:r>
          </w:p>
        </w:tc>
      </w:tr>
      <w:tr w:rsidR="00747135" w:rsidRPr="00324AE9" w:rsidTr="00C47673">
        <w:tc>
          <w:tcPr>
            <w:tcW w:w="10773" w:type="dxa"/>
            <w:gridSpan w:val="3"/>
            <w:tcBorders>
              <w:top w:val="single" w:sz="4" w:space="0" w:color="auto"/>
              <w:left w:val="nil"/>
              <w:bottom w:val="nil"/>
              <w:right w:val="nil"/>
            </w:tcBorders>
            <w:shd w:val="clear" w:color="auto" w:fill="auto"/>
          </w:tcPr>
          <w:p w:rsidR="00747135" w:rsidRDefault="00747135" w:rsidP="00C47673">
            <w:pPr>
              <w:spacing w:after="0" w:line="240" w:lineRule="auto"/>
              <w:jc w:val="center"/>
              <w:rPr>
                <w:rFonts w:ascii="Times New Roman" w:hAnsi="Times New Roman"/>
                <w:sz w:val="24"/>
                <w:szCs w:val="24"/>
              </w:rPr>
            </w:pP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О</w:t>
            </w:r>
            <w:r w:rsidRPr="00324AE9">
              <w:rPr>
                <w:rFonts w:ascii="Times New Roman" w:hAnsi="Times New Roman"/>
                <w:sz w:val="24"/>
                <w:szCs w:val="24"/>
              </w:rPr>
              <w:t>тветственное должностное лицо</w:t>
            </w:r>
          </w:p>
          <w:p w:rsidR="00747135" w:rsidRDefault="00747135" w:rsidP="00C47673">
            <w:pPr>
              <w:spacing w:after="0" w:line="240" w:lineRule="auto"/>
              <w:rPr>
                <w:rFonts w:ascii="Times New Roman" w:hAnsi="Times New Roman"/>
                <w:sz w:val="24"/>
                <w:szCs w:val="24"/>
              </w:rPr>
            </w:pPr>
            <w:r w:rsidRPr="00324AE9">
              <w:rPr>
                <w:rFonts w:ascii="Times New Roman" w:hAnsi="Times New Roman"/>
                <w:sz w:val="24"/>
                <w:szCs w:val="24"/>
              </w:rPr>
              <w:t xml:space="preserve">за </w:t>
            </w:r>
            <w:r>
              <w:rPr>
                <w:rFonts w:ascii="Times New Roman" w:hAnsi="Times New Roman"/>
                <w:sz w:val="24"/>
                <w:szCs w:val="24"/>
              </w:rPr>
              <w:t>подготовку документации о закупке</w:t>
            </w:r>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   ____________________ _________________</w:t>
            </w:r>
          </w:p>
          <w:p w:rsidR="00747135" w:rsidRDefault="00747135" w:rsidP="00C47673">
            <w:pPr>
              <w:spacing w:after="120" w:line="240" w:lineRule="auto"/>
              <w:jc w:val="center"/>
              <w:rPr>
                <w:rFonts w:ascii="Times New Roman" w:hAnsi="Times New Roman"/>
                <w:i/>
                <w:sz w:val="20"/>
                <w:szCs w:val="20"/>
              </w:rPr>
            </w:pPr>
            <w:r w:rsidRPr="001749FA">
              <w:rPr>
                <w:rFonts w:ascii="Times New Roman" w:hAnsi="Times New Roman"/>
                <w:i/>
                <w:sz w:val="20"/>
                <w:szCs w:val="20"/>
              </w:rPr>
              <w:t>должность                                                                     подпись                                   ФИО</w:t>
            </w:r>
          </w:p>
          <w:p w:rsidR="00747135" w:rsidRDefault="00747135" w:rsidP="00C47673">
            <w:pPr>
              <w:spacing w:after="120" w:line="240" w:lineRule="auto"/>
              <w:jc w:val="center"/>
              <w:rPr>
                <w:rFonts w:ascii="Times New Roman" w:hAnsi="Times New Roman"/>
                <w:i/>
                <w:sz w:val="20"/>
                <w:szCs w:val="20"/>
              </w:rPr>
            </w:pPr>
            <w:r>
              <w:rPr>
                <w:rFonts w:ascii="Times New Roman" w:hAnsi="Times New Roman"/>
                <w:i/>
                <w:sz w:val="20"/>
                <w:szCs w:val="20"/>
              </w:rPr>
              <w:t>_____________________</w:t>
            </w:r>
          </w:p>
          <w:p w:rsidR="00747135" w:rsidRPr="001749FA" w:rsidRDefault="00747135" w:rsidP="00C47673">
            <w:pPr>
              <w:spacing w:after="120" w:line="240" w:lineRule="auto"/>
              <w:jc w:val="center"/>
              <w:rPr>
                <w:rFonts w:ascii="Times New Roman" w:hAnsi="Times New Roman"/>
                <w:i/>
                <w:sz w:val="20"/>
                <w:szCs w:val="20"/>
              </w:rPr>
            </w:pPr>
            <w:r>
              <w:rPr>
                <w:rFonts w:ascii="Times New Roman" w:hAnsi="Times New Roman"/>
                <w:i/>
                <w:sz w:val="20"/>
                <w:szCs w:val="20"/>
              </w:rPr>
              <w:t>Дата</w:t>
            </w:r>
          </w:p>
        </w:tc>
      </w:tr>
      <w:tr w:rsidR="00747135" w:rsidRPr="00324AE9" w:rsidTr="00C47673">
        <w:tc>
          <w:tcPr>
            <w:tcW w:w="710" w:type="dxa"/>
            <w:tcBorders>
              <w:top w:val="nil"/>
              <w:left w:val="nil"/>
              <w:bottom w:val="nil"/>
              <w:right w:val="nil"/>
            </w:tcBorders>
            <w:shd w:val="clear" w:color="auto" w:fill="auto"/>
          </w:tcPr>
          <w:p w:rsidR="00747135" w:rsidRPr="00AE57DD"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nil"/>
              <w:left w:val="nil"/>
              <w:bottom w:val="nil"/>
              <w:right w:val="nil"/>
            </w:tcBorders>
            <w:shd w:val="clear" w:color="auto" w:fill="auto"/>
          </w:tcPr>
          <w:p w:rsidR="00747135" w:rsidRPr="001749FA" w:rsidRDefault="00747135" w:rsidP="00C47673">
            <w:pPr>
              <w:spacing w:before="120" w:after="0" w:line="240" w:lineRule="auto"/>
              <w:jc w:val="center"/>
              <w:rPr>
                <w:rFonts w:ascii="Times New Roman" w:hAnsi="Times New Roman"/>
                <w:b/>
                <w:sz w:val="24"/>
                <w:szCs w:val="28"/>
              </w:rPr>
            </w:pPr>
          </w:p>
        </w:tc>
      </w:tr>
      <w:tr w:rsidR="00747135" w:rsidRPr="00324AE9" w:rsidTr="00C47673">
        <w:tc>
          <w:tcPr>
            <w:tcW w:w="710" w:type="dxa"/>
            <w:tcBorders>
              <w:top w:val="nil"/>
              <w:left w:val="nil"/>
              <w:bottom w:val="nil"/>
              <w:right w:val="nil"/>
            </w:tcBorders>
            <w:shd w:val="clear" w:color="auto" w:fill="auto"/>
          </w:tcPr>
          <w:p w:rsidR="00747135" w:rsidRPr="00AE57DD"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nil"/>
              <w:left w:val="nil"/>
              <w:bottom w:val="nil"/>
              <w:right w:val="nil"/>
            </w:tcBorders>
            <w:shd w:val="clear" w:color="auto" w:fill="auto"/>
          </w:tcPr>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747135" w:rsidRDefault="00747135" w:rsidP="00C47673">
            <w:pPr>
              <w:spacing w:before="120" w:after="0" w:line="240" w:lineRule="auto"/>
              <w:jc w:val="center"/>
              <w:rPr>
                <w:rFonts w:ascii="Times New Roman" w:hAnsi="Times New Roman"/>
                <w:b/>
                <w:sz w:val="24"/>
                <w:szCs w:val="28"/>
              </w:rPr>
            </w:pPr>
          </w:p>
          <w:p w:rsidR="00132821" w:rsidRDefault="00132821" w:rsidP="00C47673">
            <w:pPr>
              <w:spacing w:before="120" w:after="0" w:line="240" w:lineRule="auto"/>
              <w:jc w:val="center"/>
              <w:rPr>
                <w:rFonts w:ascii="Times New Roman" w:hAnsi="Times New Roman"/>
                <w:b/>
                <w:sz w:val="24"/>
                <w:szCs w:val="28"/>
              </w:rPr>
            </w:pPr>
          </w:p>
          <w:p w:rsidR="00132821" w:rsidRDefault="00132821" w:rsidP="00C47673">
            <w:pPr>
              <w:spacing w:before="120" w:after="0" w:line="240" w:lineRule="auto"/>
              <w:jc w:val="center"/>
              <w:rPr>
                <w:rFonts w:ascii="Times New Roman" w:hAnsi="Times New Roman"/>
                <w:b/>
                <w:sz w:val="24"/>
                <w:szCs w:val="28"/>
              </w:rPr>
            </w:pPr>
          </w:p>
          <w:p w:rsidR="00132821" w:rsidRDefault="00132821" w:rsidP="00C47673">
            <w:pPr>
              <w:spacing w:before="120" w:after="0" w:line="240" w:lineRule="auto"/>
              <w:jc w:val="center"/>
              <w:rPr>
                <w:rFonts w:ascii="Times New Roman" w:hAnsi="Times New Roman"/>
                <w:b/>
                <w:sz w:val="24"/>
                <w:szCs w:val="28"/>
              </w:rPr>
            </w:pPr>
          </w:p>
          <w:p w:rsidR="00132821" w:rsidRDefault="00132821" w:rsidP="00C47673">
            <w:pPr>
              <w:spacing w:before="120" w:after="0" w:line="240" w:lineRule="auto"/>
              <w:jc w:val="center"/>
              <w:rPr>
                <w:rFonts w:ascii="Times New Roman" w:hAnsi="Times New Roman"/>
                <w:b/>
                <w:sz w:val="24"/>
                <w:szCs w:val="28"/>
              </w:rPr>
            </w:pPr>
          </w:p>
          <w:p w:rsidR="00132821" w:rsidRDefault="00132821" w:rsidP="00C47673">
            <w:pPr>
              <w:spacing w:before="120" w:after="0" w:line="240" w:lineRule="auto"/>
              <w:jc w:val="center"/>
              <w:rPr>
                <w:rFonts w:ascii="Times New Roman" w:hAnsi="Times New Roman"/>
                <w:b/>
                <w:sz w:val="24"/>
                <w:szCs w:val="28"/>
              </w:rPr>
            </w:pPr>
          </w:p>
          <w:p w:rsidR="00132821" w:rsidRDefault="00132821" w:rsidP="00C47673">
            <w:pPr>
              <w:spacing w:before="120" w:after="0" w:line="240" w:lineRule="auto"/>
              <w:jc w:val="center"/>
              <w:rPr>
                <w:rFonts w:ascii="Times New Roman" w:hAnsi="Times New Roman"/>
                <w:b/>
                <w:sz w:val="24"/>
                <w:szCs w:val="28"/>
              </w:rPr>
            </w:pPr>
            <w:bookmarkStart w:id="0" w:name="_GoBack"/>
            <w:bookmarkEnd w:id="0"/>
          </w:p>
          <w:p w:rsidR="00747135" w:rsidRDefault="00747135" w:rsidP="00C47673">
            <w:pPr>
              <w:spacing w:before="120" w:after="0" w:line="240" w:lineRule="auto"/>
              <w:jc w:val="center"/>
              <w:rPr>
                <w:rFonts w:ascii="Times New Roman" w:hAnsi="Times New Roman"/>
                <w:b/>
                <w:sz w:val="24"/>
                <w:szCs w:val="28"/>
              </w:rPr>
            </w:pPr>
          </w:p>
          <w:p w:rsidR="00747135" w:rsidRPr="001749FA" w:rsidRDefault="00747135" w:rsidP="00C47673">
            <w:pPr>
              <w:spacing w:before="120" w:after="0" w:line="240" w:lineRule="auto"/>
              <w:jc w:val="center"/>
              <w:rPr>
                <w:rFonts w:ascii="Times New Roman" w:hAnsi="Times New Roman"/>
                <w:b/>
                <w:sz w:val="24"/>
                <w:szCs w:val="28"/>
              </w:rPr>
            </w:pPr>
          </w:p>
        </w:tc>
      </w:tr>
      <w:tr w:rsidR="00747135" w:rsidTr="00C47673">
        <w:tc>
          <w:tcPr>
            <w:tcW w:w="710" w:type="dxa"/>
            <w:tcBorders>
              <w:top w:val="nil"/>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nil"/>
              <w:left w:val="single" w:sz="4" w:space="0" w:color="auto"/>
              <w:bottom w:val="single" w:sz="4" w:space="0" w:color="auto"/>
              <w:right w:val="single" w:sz="4" w:space="0" w:color="auto"/>
            </w:tcBorders>
            <w:hideMark/>
          </w:tcPr>
          <w:p w:rsidR="00747135" w:rsidRPr="006C5DEC" w:rsidRDefault="00747135" w:rsidP="00C47673">
            <w:pPr>
              <w:spacing w:before="120" w:after="0" w:line="240" w:lineRule="auto"/>
              <w:jc w:val="center"/>
              <w:rPr>
                <w:rFonts w:ascii="Times New Roman" w:hAnsi="Times New Roman"/>
                <w:b/>
                <w:sz w:val="28"/>
                <w:szCs w:val="28"/>
              </w:rPr>
            </w:pPr>
            <w:r w:rsidRPr="006C5DEC">
              <w:rPr>
                <w:rFonts w:ascii="Times New Roman" w:hAnsi="Times New Roman"/>
                <w:b/>
                <w:sz w:val="28"/>
                <w:szCs w:val="28"/>
                <w:lang w:val="en-US"/>
              </w:rPr>
              <w:t>II</w:t>
            </w:r>
            <w:r w:rsidRPr="006C5DEC">
              <w:rPr>
                <w:rFonts w:ascii="Times New Roman" w:hAnsi="Times New Roman"/>
                <w:b/>
                <w:sz w:val="28"/>
                <w:szCs w:val="28"/>
              </w:rPr>
              <w:t>. ИЗВЕЩЕНИЕ ОБ ОСУЩЕСТВЛЕНИИ ЗАКУПКИ</w:t>
            </w:r>
          </w:p>
          <w:p w:rsidR="00747135" w:rsidRDefault="00747135" w:rsidP="00C47673">
            <w:pPr>
              <w:spacing w:before="120" w:after="0" w:line="240" w:lineRule="auto"/>
              <w:rPr>
                <w:rFonts w:ascii="Times New Roman" w:hAnsi="Times New Roman"/>
                <w:sz w:val="24"/>
                <w:szCs w:val="24"/>
              </w:rPr>
            </w:pPr>
            <w:r w:rsidRPr="00324AE9">
              <w:rPr>
                <w:rFonts w:ascii="Times New Roman" w:hAnsi="Times New Roman"/>
                <w:sz w:val="24"/>
                <w:szCs w:val="24"/>
              </w:rPr>
              <w:t xml:space="preserve"> </w:t>
            </w:r>
            <w:proofErr w:type="gramStart"/>
            <w:r w:rsidRPr="00324AE9">
              <w:rPr>
                <w:rFonts w:ascii="Times New Roman" w:hAnsi="Times New Roman"/>
                <w:sz w:val="24"/>
                <w:szCs w:val="24"/>
              </w:rPr>
              <w:t xml:space="preserve">(ответственное должностное лицо за выполнения этапа </w:t>
            </w:r>
            <w:r>
              <w:rPr>
                <w:rFonts w:ascii="Times New Roman" w:hAnsi="Times New Roman"/>
                <w:sz w:val="24"/>
                <w:szCs w:val="24"/>
              </w:rPr>
              <w:t xml:space="preserve"> </w:t>
            </w:r>
            <w:proofErr w:type="gramEnd"/>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______________________________________________________  _________________</w:t>
            </w:r>
            <w:r w:rsidRPr="00324AE9">
              <w:rPr>
                <w:rFonts w:ascii="Times New Roman" w:hAnsi="Times New Roman"/>
                <w:sz w:val="24"/>
                <w:szCs w:val="24"/>
              </w:rPr>
              <w:t>)</w:t>
            </w:r>
          </w:p>
          <w:p w:rsidR="00747135" w:rsidRDefault="00747135" w:rsidP="00C47673">
            <w:pPr>
              <w:spacing w:after="0" w:line="240" w:lineRule="auto"/>
              <w:rPr>
                <w:rFonts w:ascii="Times New Roman" w:hAnsi="Times New Roman"/>
                <w:sz w:val="20"/>
                <w:szCs w:val="20"/>
              </w:rPr>
            </w:pPr>
            <w:r w:rsidRPr="00324AE9">
              <w:rPr>
                <w:rFonts w:ascii="Times New Roman" w:hAnsi="Times New Roman"/>
                <w:sz w:val="24"/>
                <w:szCs w:val="24"/>
              </w:rPr>
              <w:t xml:space="preserve">                                                       </w:t>
            </w:r>
            <w:r w:rsidRPr="001749FA">
              <w:rPr>
                <w:rFonts w:ascii="Times New Roman" w:hAnsi="Times New Roman"/>
                <w:i/>
                <w:sz w:val="20"/>
                <w:szCs w:val="20"/>
              </w:rPr>
              <w:t>должность                                                                                    ФИО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8"/>
              </w:rPr>
              <w:t>Наличие в извещении следующих сведений:</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47135" w:rsidRDefault="00747135" w:rsidP="00C47673">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краткое изложение условий контракта, содержащее наименование и описание объекта закупки с учетом требований, предусмотренных статьей 33 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информация о количестве и месте доставки товара, являющегося предметом контракта</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место выполнения работы или оказания услуги, </w:t>
            </w:r>
            <w:proofErr w:type="gramStart"/>
            <w:r>
              <w:rPr>
                <w:rFonts w:ascii="Times New Roman" w:eastAsia="Times New Roman" w:hAnsi="Times New Roman"/>
                <w:color w:val="000000"/>
                <w:sz w:val="24"/>
                <w:szCs w:val="24"/>
                <w:lang w:eastAsia="ru-RU"/>
              </w:rPr>
              <w:t>являющихся</w:t>
            </w:r>
            <w:proofErr w:type="gramEnd"/>
            <w:r>
              <w:rPr>
                <w:rFonts w:ascii="Times New Roman" w:eastAsia="Times New Roman" w:hAnsi="Times New Roman"/>
                <w:color w:val="000000"/>
                <w:sz w:val="24"/>
                <w:szCs w:val="24"/>
                <w:lang w:eastAsia="ru-RU"/>
              </w:rPr>
              <w:t xml:space="preserve"> предметом контракта</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сроки поставки товара или завершения работы либо график оказания услуг, начальная (максимальная) цена контракта</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источник финансирования</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цена запасных частей или каждой запасной части к технике, оборудованию, цену единицы работы или услуги (</w:t>
            </w:r>
            <w:r w:rsidRPr="00B34D76">
              <w:rPr>
                <w:rFonts w:ascii="Times New Roman" w:eastAsia="Times New Roman" w:hAnsi="Times New Roman"/>
                <w:color w:val="000000"/>
                <w:sz w:val="24"/>
                <w:szCs w:val="28"/>
                <w:lang w:eastAsia="ru-RU"/>
              </w:rPr>
              <w:t xml:space="preserve">в случае, предусмотренном пунктом 2 статьи 42 </w:t>
            </w:r>
            <w:r w:rsidRPr="00B34D76">
              <w:rPr>
                <w:rFonts w:ascii="Times New Roman" w:eastAsia="Times New Roman" w:hAnsi="Times New Roman"/>
                <w:color w:val="000000"/>
                <w:sz w:val="24"/>
                <w:szCs w:val="24"/>
                <w:lang w:eastAsia="ru-RU"/>
              </w:rPr>
              <w:t>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color w:val="000000"/>
                <w:sz w:val="24"/>
                <w:szCs w:val="28"/>
                <w:lang w:eastAsia="ru-RU"/>
              </w:rPr>
            </w:pPr>
            <w:proofErr w:type="gramStart"/>
            <w:r>
              <w:rPr>
                <w:rFonts w:ascii="Times New Roman" w:eastAsia="Times New Roman" w:hAnsi="Times New Roman"/>
                <w:color w:val="000000"/>
                <w:sz w:val="24"/>
                <w:szCs w:val="28"/>
                <w:lang w:eastAsia="ru-RU"/>
              </w:rPr>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w:t>
            </w:r>
            <w:proofErr w:type="gramEnd"/>
            <w:r>
              <w:rPr>
                <w:rFonts w:ascii="Times New Roman" w:eastAsia="Times New Roman" w:hAnsi="Times New Roman"/>
                <w:color w:val="000000"/>
                <w:sz w:val="24"/>
                <w:szCs w:val="28"/>
                <w:lang w:eastAsia="ru-RU"/>
              </w:rPr>
              <w:t xml:space="preserve"> о закупке (в случае, </w:t>
            </w:r>
            <w:r w:rsidRPr="00B34D76">
              <w:rPr>
                <w:rFonts w:ascii="Times New Roman" w:eastAsia="Times New Roman" w:hAnsi="Times New Roman"/>
                <w:color w:val="000000"/>
                <w:sz w:val="24"/>
                <w:szCs w:val="28"/>
                <w:lang w:eastAsia="ru-RU"/>
              </w:rPr>
              <w:t xml:space="preserve">предусмотренном пунктом 2 статьи 42 </w:t>
            </w:r>
            <w:r w:rsidRPr="00B34D76">
              <w:rPr>
                <w:rFonts w:ascii="Times New Roman" w:eastAsia="Times New Roman" w:hAnsi="Times New Roman"/>
                <w:color w:val="000000"/>
                <w:sz w:val="24"/>
                <w:szCs w:val="24"/>
                <w:lang w:eastAsia="ru-RU"/>
              </w:rPr>
              <w:t>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8"/>
                <w:lang w:eastAsia="ru-RU"/>
              </w:rPr>
              <w:t xml:space="preserve">идентификационный код закупки </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1.9.1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47135" w:rsidRPr="00B34D76" w:rsidRDefault="00747135" w:rsidP="00C47673">
            <w:pPr>
              <w:spacing w:after="0" w:line="240" w:lineRule="auto"/>
              <w:jc w:val="both"/>
              <w:rPr>
                <w:rFonts w:ascii="Times New Roman" w:eastAsia="Times New Roman" w:hAnsi="Times New Roman"/>
                <w:sz w:val="24"/>
                <w:szCs w:val="28"/>
                <w:lang w:eastAsia="ru-RU"/>
              </w:rPr>
            </w:pPr>
            <w:r w:rsidRPr="00B34D76">
              <w:rPr>
                <w:rFonts w:ascii="Times New Roman" w:eastAsia="Times New Roman" w:hAnsi="Times New Roman"/>
                <w:sz w:val="24"/>
                <w:szCs w:val="28"/>
                <w:lang w:eastAsia="ru-RU"/>
              </w:rPr>
              <w:t xml:space="preserve">указание на соответствующую часть статьи 15 </w:t>
            </w:r>
            <w:r w:rsidRPr="00B34D76">
              <w:rPr>
                <w:rFonts w:ascii="Times New Roman" w:eastAsia="Times New Roman" w:hAnsi="Times New Roman"/>
                <w:color w:val="000000"/>
                <w:sz w:val="24"/>
                <w:szCs w:val="24"/>
                <w:lang w:eastAsia="ru-RU"/>
              </w:rPr>
              <w:t>Закона 44-ФЗ</w:t>
            </w:r>
            <w:r w:rsidRPr="00B34D76">
              <w:rPr>
                <w:rFonts w:ascii="Times New Roman" w:eastAsia="Times New Roman" w:hAnsi="Times New Roman"/>
                <w:sz w:val="24"/>
                <w:szCs w:val="28"/>
                <w:lang w:eastAsia="ru-RU"/>
              </w:rPr>
              <w:t xml:space="preserve">, в соответствии с которой осуществляется закупка (при осуществлении закупки в соответствии с частями 4 - 6 статьи 15 </w:t>
            </w:r>
            <w:r w:rsidRPr="00B34D76">
              <w:rPr>
                <w:rFonts w:ascii="Times New Roman" w:eastAsia="Times New Roman" w:hAnsi="Times New Roman"/>
                <w:color w:val="000000"/>
                <w:sz w:val="24"/>
                <w:szCs w:val="24"/>
                <w:lang w:eastAsia="ru-RU"/>
              </w:rPr>
              <w:t>Закона 44-ФЗ</w:t>
            </w:r>
            <w:r w:rsidRPr="00B34D76">
              <w:rPr>
                <w:rFonts w:ascii="Times New Roman" w:eastAsia="Times New Roman" w:hAnsi="Times New Roman"/>
                <w:sz w:val="24"/>
                <w:szCs w:val="28"/>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имеется</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1.9.2</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47135" w:rsidRPr="00B34D76" w:rsidRDefault="00747135" w:rsidP="00C47673">
            <w:pPr>
              <w:spacing w:after="0" w:line="240" w:lineRule="auto"/>
              <w:jc w:val="both"/>
              <w:rPr>
                <w:rFonts w:ascii="Times New Roman" w:eastAsia="Times New Roman" w:hAnsi="Times New Roman"/>
                <w:sz w:val="24"/>
                <w:szCs w:val="28"/>
                <w:lang w:eastAsia="ru-RU"/>
              </w:rPr>
            </w:pPr>
            <w:r w:rsidRPr="00B34D76">
              <w:rPr>
                <w:rFonts w:ascii="Times New Roman" w:eastAsia="Times New Roman" w:hAnsi="Times New Roman"/>
                <w:sz w:val="24"/>
                <w:szCs w:val="28"/>
                <w:lang w:eastAsia="ru-RU"/>
              </w:rPr>
              <w:t xml:space="preserve">к извещению приложены копии договоров (соглашений), указанных в частях 5 и 6 статьи 15 </w:t>
            </w:r>
            <w:r w:rsidRPr="00B34D76">
              <w:rPr>
                <w:rFonts w:ascii="Times New Roman" w:eastAsia="Times New Roman" w:hAnsi="Times New Roman"/>
                <w:color w:val="000000"/>
                <w:sz w:val="24"/>
                <w:szCs w:val="24"/>
                <w:lang w:eastAsia="ru-RU"/>
              </w:rPr>
              <w:t>Закона 44-ФЗ (при осуществлении закупки в соответствии с частями 5 и 6 статьи 15 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Приложены/</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приложены</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1.10</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ограничение участия в определении поставщика (подрядчика, исполнителя), установленное в соответствии </w:t>
            </w:r>
            <w:r>
              <w:rPr>
                <w:rFonts w:ascii="Times New Roman" w:eastAsia="Times New Roman" w:hAnsi="Times New Roman"/>
                <w:color w:val="000000"/>
                <w:sz w:val="24"/>
                <w:szCs w:val="24"/>
                <w:lang w:eastAsia="ru-RU"/>
              </w:rPr>
              <w:t>Законом 44-ФЗ</w:t>
            </w:r>
            <w:r>
              <w:rPr>
                <w:rFonts w:ascii="Times New Roman" w:eastAsia="Times New Roman" w:hAnsi="Times New Roman"/>
                <w:sz w:val="24"/>
                <w:szCs w:val="28"/>
                <w:lang w:eastAsia="ru-RU"/>
              </w:rPr>
              <w:t xml:space="preserve"> (в случае, если такое ограничение установлено заказчиком)</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1.11</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используемый способ определения поставщика (подрядчика, исполнителя)</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w:t>
            </w:r>
          </w:p>
          <w:p w:rsidR="00747135" w:rsidRDefault="00747135" w:rsidP="00C47673">
            <w:pPr>
              <w:spacing w:after="0" w:line="240" w:lineRule="auto"/>
              <w:rPr>
                <w:rFonts w:ascii="Times New Roman" w:hAnsi="Times New Roman"/>
                <w:sz w:val="24"/>
                <w:szCs w:val="24"/>
              </w:rPr>
            </w:pPr>
            <w:r>
              <w:rPr>
                <w:rFonts w:ascii="Times New Roman" w:hAnsi="Times New Roman"/>
                <w:color w:val="000000"/>
                <w:sz w:val="24"/>
                <w:szCs w:val="24"/>
              </w:rPr>
              <w:t>Не указан</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срок подачи заявок участников закупки</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w:t>
            </w:r>
          </w:p>
          <w:p w:rsidR="00747135" w:rsidRDefault="00747135" w:rsidP="00C47673">
            <w:pPr>
              <w:spacing w:after="0" w:line="240" w:lineRule="auto"/>
              <w:rPr>
                <w:rFonts w:ascii="Times New Roman" w:hAnsi="Times New Roman"/>
                <w:sz w:val="24"/>
                <w:szCs w:val="24"/>
              </w:rPr>
            </w:pPr>
            <w:r>
              <w:rPr>
                <w:rFonts w:ascii="Times New Roman" w:hAnsi="Times New Roman"/>
                <w:color w:val="000000"/>
                <w:sz w:val="24"/>
                <w:szCs w:val="24"/>
              </w:rPr>
              <w:t>Не указан</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1.13</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место подачи заявок участников закупки</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1.14</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порядок подачи заявок участников закупки</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указано</w:t>
            </w:r>
          </w:p>
        </w:tc>
      </w:tr>
      <w:tr w:rsidR="00747135" w:rsidTr="00C47673">
        <w:trPr>
          <w:trHeight w:val="318"/>
        </w:trPr>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1.15</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размер денежных средств, вносимых участниками аукциона в качестве </w:t>
            </w:r>
            <w:r>
              <w:rPr>
                <w:rFonts w:ascii="Times New Roman" w:eastAsia="Times New Roman" w:hAnsi="Times New Roman"/>
                <w:sz w:val="24"/>
                <w:szCs w:val="28"/>
                <w:lang w:eastAsia="ru-RU"/>
              </w:rPr>
              <w:lastRenderedPageBreak/>
              <w:t>обеспечения заявок на участие в закупке</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Указано/</w:t>
            </w:r>
          </w:p>
          <w:p w:rsidR="00747135" w:rsidRDefault="00747135" w:rsidP="00C47673">
            <w:r>
              <w:rPr>
                <w:rFonts w:ascii="Times New Roman" w:hAnsi="Times New Roman"/>
                <w:color w:val="000000"/>
                <w:sz w:val="24"/>
                <w:szCs w:val="24"/>
              </w:rPr>
              <w:lastRenderedPageBreak/>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1.16</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порядок внесения денежных сре</w:t>
            </w:r>
            <w:proofErr w:type="gramStart"/>
            <w:r>
              <w:rPr>
                <w:rFonts w:ascii="Times New Roman" w:eastAsia="Times New Roman" w:hAnsi="Times New Roman"/>
                <w:sz w:val="24"/>
                <w:szCs w:val="28"/>
                <w:lang w:eastAsia="ru-RU"/>
              </w:rPr>
              <w:t>дств в к</w:t>
            </w:r>
            <w:proofErr w:type="gramEnd"/>
            <w:r>
              <w:rPr>
                <w:rFonts w:ascii="Times New Roman" w:eastAsia="Times New Roman" w:hAnsi="Times New Roman"/>
                <w:sz w:val="24"/>
                <w:szCs w:val="28"/>
                <w:lang w:eastAsia="ru-RU"/>
              </w:rPr>
              <w:t>ачестве обеспечения заявок на участие в закупке</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Соответствует/</w:t>
            </w:r>
          </w:p>
          <w:p w:rsidR="00747135" w:rsidRDefault="00747135" w:rsidP="00C47673">
            <w:pPr>
              <w:spacing w:after="0" w:line="240" w:lineRule="auto"/>
              <w:rPr>
                <w:rFonts w:ascii="Times New Roman" w:hAnsi="Times New Roman"/>
                <w:color w:val="000000"/>
                <w:sz w:val="24"/>
                <w:szCs w:val="24"/>
              </w:rPr>
            </w:pPr>
            <w:r>
              <w:rPr>
                <w:rFonts w:ascii="Times New Roman" w:hAnsi="Times New Roman"/>
                <w:sz w:val="24"/>
                <w:szCs w:val="24"/>
              </w:rPr>
              <w:t>Не соответствует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1.17</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условия банковской гарантии (если такой способ обеспечения заявок применим в соответствии с настоящим Федеральным законом)</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1.18</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преимущества, предоставляемые заказчиком в соответствии со </w:t>
            </w:r>
            <w:r w:rsidRPr="00B34D76">
              <w:rPr>
                <w:rFonts w:ascii="Times New Roman" w:eastAsia="Times New Roman" w:hAnsi="Times New Roman"/>
                <w:sz w:val="24"/>
                <w:szCs w:val="28"/>
                <w:lang w:eastAsia="ru-RU"/>
              </w:rPr>
              <w:t>статьями 28 и 29 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Установлено/ </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установлено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1.19</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rsidRPr="00B34D76">
              <w:rPr>
                <w:rFonts w:ascii="Times New Roman" w:eastAsia="Times New Roman" w:hAnsi="Times New Roman"/>
                <w:sz w:val="24"/>
                <w:szCs w:val="28"/>
                <w:lang w:eastAsia="ru-RU"/>
              </w:rPr>
              <w:t xml:space="preserve">статьей 14 </w:t>
            </w:r>
            <w:r w:rsidRPr="00B34D76">
              <w:rPr>
                <w:rFonts w:ascii="Times New Roman" w:eastAsia="Times New Roman" w:hAnsi="Times New Roman"/>
                <w:color w:val="000000"/>
                <w:sz w:val="24"/>
                <w:szCs w:val="24"/>
                <w:lang w:eastAsia="ru-RU"/>
              </w:rPr>
              <w:t>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Указано/</w:t>
            </w:r>
          </w:p>
          <w:p w:rsidR="00747135" w:rsidRDefault="00747135" w:rsidP="00C47673">
            <w:pPr>
              <w:spacing w:after="0" w:line="240" w:lineRule="auto"/>
              <w:rPr>
                <w:rFonts w:ascii="Times New Roman" w:hAnsi="Times New Roman"/>
                <w:sz w:val="24"/>
                <w:szCs w:val="24"/>
              </w:rPr>
            </w:pPr>
            <w:r>
              <w:rPr>
                <w:rFonts w:ascii="Times New Roman" w:hAnsi="Times New Roman"/>
                <w:color w:val="000000"/>
                <w:sz w:val="24"/>
                <w:szCs w:val="24"/>
              </w:rPr>
              <w:t>Не указано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1.20</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eastAsia="Times New Roman" w:hAnsi="Times New Roman"/>
                <w:sz w:val="24"/>
                <w:szCs w:val="28"/>
                <w:lang w:eastAsia="ru-RU"/>
              </w:rPr>
              <w:t xml:space="preserve">соответствие идентификационного кода закупки указанного в документации коду, указанному для данной закупки в плане-графике </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Соответствует/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соответствует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1.21</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адрес электронной площадки в информационно-телекоммуникационной сети «Интернет»</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Указан/ </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указан</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1.22</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eastAsia="Times New Roman" w:hAnsi="Times New Roman"/>
                <w:sz w:val="24"/>
                <w:szCs w:val="28"/>
                <w:lang w:eastAsia="ru-RU"/>
              </w:rPr>
              <w:t>дата окончания срока рассмотрения заявок на участие в аукционе</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Указана/</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указана</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1.23</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дата проведения аукциона </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Указана/</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указана</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1.24</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размер обеспечения заявок на участие в аукционе</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Установлено/ </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установлено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1.25</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требования, предъявляемые к участникам аукциона</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Установлено/</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установлено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1.26</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47135"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Имеется/</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Не имеется </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1.27</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требование, предъявляемое к участникам такого аукциона в соответствии с частью 1.1 (при наличии такого требования) статьи 31 </w:t>
            </w:r>
            <w:r>
              <w:rPr>
                <w:rFonts w:ascii="Times New Roman" w:eastAsia="Times New Roman" w:hAnsi="Times New Roman"/>
                <w:color w:val="000000"/>
                <w:sz w:val="24"/>
                <w:szCs w:val="24"/>
                <w:lang w:eastAsia="ru-RU"/>
              </w:rPr>
              <w:t>Закона 44-ФЗ</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Установлено/ </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установлено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Информация, содержащаяся в извещении о закупке, соответствует информации, содержащейся в документации об аукционе</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Соответствует/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соответствует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Извещение о проведении электронного аукциона размещается заказчиком в единой информационной системе</w:t>
            </w:r>
          </w:p>
        </w:tc>
        <w:tc>
          <w:tcPr>
            <w:tcW w:w="2409" w:type="dxa"/>
            <w:tcBorders>
              <w:top w:val="single" w:sz="4" w:space="0" w:color="auto"/>
              <w:left w:val="single" w:sz="4" w:space="0" w:color="auto"/>
              <w:bottom w:val="single" w:sz="4" w:space="0" w:color="auto"/>
              <w:right w:val="single" w:sz="4" w:space="0" w:color="auto"/>
            </w:tcBorders>
            <w:hideMark/>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Сроки размещения извещения о проведении закупки в единой информационной системе соблюдены:</w:t>
            </w:r>
          </w:p>
        </w:tc>
        <w:tc>
          <w:tcPr>
            <w:tcW w:w="2409" w:type="dxa"/>
            <w:tcBorders>
              <w:top w:val="single" w:sz="4" w:space="0" w:color="auto"/>
              <w:left w:val="single" w:sz="4" w:space="0" w:color="auto"/>
              <w:bottom w:val="single" w:sz="4" w:space="0" w:color="auto"/>
              <w:right w:val="single" w:sz="4" w:space="0" w:color="auto"/>
            </w:tcBorders>
            <w:hideMark/>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4.1</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   извещение о проведении электронного аукциона размещено в ЕИС не менее чем за семь дней до даты окончания срока подачи заявок на участие в таком аукционе (в случае, если начальная (</w:t>
            </w:r>
            <w:proofErr w:type="gramStart"/>
            <w:r>
              <w:rPr>
                <w:rFonts w:ascii="Times New Roman" w:hAnsi="Times New Roman"/>
                <w:sz w:val="24"/>
                <w:szCs w:val="24"/>
              </w:rPr>
              <w:t xml:space="preserve">максимальная) </w:t>
            </w:r>
            <w:proofErr w:type="gramEnd"/>
            <w:r>
              <w:rPr>
                <w:rFonts w:ascii="Times New Roman" w:hAnsi="Times New Roman"/>
                <w:sz w:val="24"/>
                <w:szCs w:val="24"/>
              </w:rPr>
              <w:t>цена контракта не превышает три миллиона рублей)</w:t>
            </w:r>
          </w:p>
        </w:tc>
        <w:tc>
          <w:tcPr>
            <w:tcW w:w="2409" w:type="dxa"/>
            <w:tcBorders>
              <w:top w:val="single" w:sz="4" w:space="0" w:color="auto"/>
              <w:left w:val="single" w:sz="4" w:space="0" w:color="auto"/>
              <w:bottom w:val="single" w:sz="4" w:space="0" w:color="auto"/>
              <w:right w:val="single" w:sz="4" w:space="0" w:color="auto"/>
            </w:tcBorders>
            <w:hideMark/>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4.2</w:t>
            </w:r>
          </w:p>
        </w:tc>
        <w:tc>
          <w:tcPr>
            <w:tcW w:w="7654"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   извещение о проведении электронного аукциона размещено в ЕИС не менее чем за пятнадцать дней до даты окончания срока подачи заявок на участие в таком аукционе (в случае, если начальная (</w:t>
            </w:r>
            <w:proofErr w:type="gramStart"/>
            <w:r>
              <w:rPr>
                <w:rFonts w:ascii="Times New Roman" w:hAnsi="Times New Roman"/>
                <w:sz w:val="24"/>
                <w:szCs w:val="24"/>
              </w:rPr>
              <w:t xml:space="preserve">максимальная) </w:t>
            </w:r>
            <w:proofErr w:type="gramEnd"/>
            <w:r>
              <w:rPr>
                <w:rFonts w:ascii="Times New Roman" w:hAnsi="Times New Roman"/>
                <w:sz w:val="24"/>
                <w:szCs w:val="24"/>
              </w:rPr>
              <w:t>цена контракта превышает три миллиона рублей)</w:t>
            </w:r>
          </w:p>
        </w:tc>
        <w:tc>
          <w:tcPr>
            <w:tcW w:w="2409" w:type="dxa"/>
            <w:tcBorders>
              <w:top w:val="single" w:sz="4" w:space="0" w:color="auto"/>
              <w:left w:val="single" w:sz="4" w:space="0" w:color="auto"/>
              <w:bottom w:val="single" w:sz="4" w:space="0" w:color="auto"/>
              <w:right w:val="single" w:sz="4" w:space="0" w:color="auto"/>
            </w:tcBorders>
            <w:hideMark/>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RPr="00324AE9" w:rsidTr="00C47673">
        <w:tc>
          <w:tcPr>
            <w:tcW w:w="10773" w:type="dxa"/>
            <w:gridSpan w:val="3"/>
            <w:tcBorders>
              <w:top w:val="single" w:sz="4" w:space="0" w:color="auto"/>
              <w:left w:val="nil"/>
              <w:bottom w:val="nil"/>
              <w:right w:val="nil"/>
            </w:tcBorders>
            <w:shd w:val="clear" w:color="auto" w:fill="auto"/>
          </w:tcPr>
          <w:p w:rsidR="00747135" w:rsidRDefault="00747135" w:rsidP="00C47673">
            <w:pPr>
              <w:spacing w:before="120" w:after="0" w:line="240" w:lineRule="auto"/>
              <w:rPr>
                <w:rFonts w:ascii="Times New Roman" w:hAnsi="Times New Roman"/>
                <w:sz w:val="24"/>
                <w:szCs w:val="24"/>
              </w:rPr>
            </w:pPr>
            <w:r>
              <w:rPr>
                <w:rFonts w:ascii="Times New Roman" w:hAnsi="Times New Roman"/>
                <w:sz w:val="24"/>
                <w:szCs w:val="24"/>
              </w:rPr>
              <w:t>О</w:t>
            </w:r>
            <w:r w:rsidRPr="00324AE9">
              <w:rPr>
                <w:rFonts w:ascii="Times New Roman" w:hAnsi="Times New Roman"/>
                <w:sz w:val="24"/>
                <w:szCs w:val="24"/>
              </w:rPr>
              <w:t>тветственное должностное лицо</w:t>
            </w:r>
          </w:p>
          <w:p w:rsidR="00747135" w:rsidRDefault="00747135" w:rsidP="00C47673">
            <w:pPr>
              <w:spacing w:after="0" w:line="240" w:lineRule="auto"/>
              <w:rPr>
                <w:rFonts w:ascii="Times New Roman" w:hAnsi="Times New Roman"/>
                <w:sz w:val="24"/>
                <w:szCs w:val="24"/>
              </w:rPr>
            </w:pPr>
            <w:r w:rsidRPr="00324AE9">
              <w:rPr>
                <w:rFonts w:ascii="Times New Roman" w:hAnsi="Times New Roman"/>
                <w:sz w:val="24"/>
                <w:szCs w:val="24"/>
              </w:rPr>
              <w:t xml:space="preserve">за </w:t>
            </w:r>
            <w:r w:rsidRPr="002C5C4D">
              <w:rPr>
                <w:rFonts w:ascii="Times New Roman" w:hAnsi="Times New Roman"/>
                <w:sz w:val="24"/>
                <w:szCs w:val="24"/>
              </w:rPr>
              <w:t>проверку этапа</w:t>
            </w:r>
          </w:p>
          <w:p w:rsidR="00747135" w:rsidRPr="00324AE9" w:rsidRDefault="00747135" w:rsidP="00C47673">
            <w:pPr>
              <w:spacing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   ____________________ _________________</w:t>
            </w:r>
          </w:p>
          <w:p w:rsidR="00747135" w:rsidRDefault="00747135" w:rsidP="00C47673">
            <w:pPr>
              <w:spacing w:after="0" w:line="240" w:lineRule="auto"/>
              <w:jc w:val="center"/>
              <w:rPr>
                <w:rFonts w:ascii="Times New Roman" w:hAnsi="Times New Roman"/>
                <w:i/>
                <w:sz w:val="20"/>
                <w:szCs w:val="20"/>
              </w:rPr>
            </w:pPr>
            <w:r w:rsidRPr="001749FA">
              <w:rPr>
                <w:rFonts w:ascii="Times New Roman" w:hAnsi="Times New Roman"/>
                <w:i/>
                <w:sz w:val="20"/>
                <w:szCs w:val="20"/>
              </w:rPr>
              <w:t>должность                                                                     подпись                                   ФИО</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_____________________</w:t>
            </w:r>
          </w:p>
          <w:p w:rsidR="00747135" w:rsidRPr="001749FA"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Дата</w:t>
            </w:r>
          </w:p>
        </w:tc>
      </w:tr>
      <w:tr w:rsidR="00747135" w:rsidTr="00C47673">
        <w:trPr>
          <w:trHeight w:val="28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single" w:sz="4" w:space="0" w:color="auto"/>
              <w:left w:val="single" w:sz="4" w:space="0" w:color="auto"/>
              <w:bottom w:val="single" w:sz="4" w:space="0" w:color="auto"/>
              <w:right w:val="single" w:sz="4" w:space="0" w:color="auto"/>
            </w:tcBorders>
            <w:hideMark/>
          </w:tcPr>
          <w:p w:rsidR="00747135" w:rsidRPr="006C5DEC" w:rsidRDefault="00747135" w:rsidP="00C47673">
            <w:pPr>
              <w:spacing w:after="0" w:line="240" w:lineRule="auto"/>
              <w:jc w:val="center"/>
              <w:rPr>
                <w:rFonts w:ascii="Times New Roman" w:hAnsi="Times New Roman"/>
                <w:sz w:val="20"/>
                <w:szCs w:val="24"/>
              </w:rPr>
            </w:pPr>
          </w:p>
          <w:p w:rsidR="00747135" w:rsidRDefault="00747135" w:rsidP="00C47673">
            <w:pPr>
              <w:spacing w:after="0" w:line="240" w:lineRule="auto"/>
              <w:jc w:val="center"/>
              <w:rPr>
                <w:rFonts w:ascii="Times New Roman" w:hAnsi="Times New Roman"/>
                <w:b/>
                <w:sz w:val="28"/>
                <w:szCs w:val="24"/>
              </w:rPr>
            </w:pPr>
            <w:r w:rsidRPr="006C5DEC">
              <w:rPr>
                <w:rFonts w:ascii="Times New Roman" w:hAnsi="Times New Roman"/>
                <w:b/>
                <w:sz w:val="28"/>
                <w:szCs w:val="24"/>
                <w:lang w:val="en-US"/>
              </w:rPr>
              <w:t>III</w:t>
            </w:r>
            <w:r w:rsidRPr="006C5DEC">
              <w:rPr>
                <w:rFonts w:ascii="Times New Roman" w:hAnsi="Times New Roman"/>
                <w:b/>
                <w:sz w:val="28"/>
                <w:szCs w:val="24"/>
              </w:rPr>
              <w:t xml:space="preserve">. РАЗЪЯСНЕНИЯ ДОКУМЕНТАЦИИ, </w:t>
            </w:r>
          </w:p>
          <w:p w:rsidR="00747135" w:rsidRPr="006C5DEC" w:rsidRDefault="00747135" w:rsidP="00C47673">
            <w:pPr>
              <w:spacing w:after="0" w:line="240" w:lineRule="auto"/>
              <w:jc w:val="center"/>
              <w:rPr>
                <w:rFonts w:ascii="Times New Roman" w:hAnsi="Times New Roman"/>
                <w:b/>
                <w:sz w:val="28"/>
                <w:szCs w:val="24"/>
              </w:rPr>
            </w:pPr>
            <w:r w:rsidRPr="006C5DEC">
              <w:rPr>
                <w:rFonts w:ascii="Times New Roman" w:hAnsi="Times New Roman"/>
                <w:b/>
                <w:sz w:val="28"/>
                <w:szCs w:val="24"/>
              </w:rPr>
              <w:t>ВНЕСЕНИЕ ИЗМЕНЕНИЙ В ЗАКУПКУ, ОТМЕНА ЗАКУПКИ</w:t>
            </w:r>
          </w:p>
          <w:p w:rsidR="00747135" w:rsidRDefault="00747135" w:rsidP="00C47673">
            <w:pPr>
              <w:spacing w:before="120" w:after="0" w:line="240" w:lineRule="auto"/>
              <w:rPr>
                <w:rFonts w:ascii="Times New Roman" w:hAnsi="Times New Roman"/>
                <w:sz w:val="24"/>
                <w:szCs w:val="24"/>
              </w:rPr>
            </w:pPr>
            <w:proofErr w:type="gramStart"/>
            <w:r w:rsidRPr="00324AE9">
              <w:rPr>
                <w:rFonts w:ascii="Times New Roman" w:hAnsi="Times New Roman"/>
                <w:sz w:val="24"/>
                <w:szCs w:val="24"/>
              </w:rPr>
              <w:t xml:space="preserve">(ответственное должностное лицо за выполнения этапа </w:t>
            </w:r>
            <w:r>
              <w:rPr>
                <w:rFonts w:ascii="Times New Roman" w:hAnsi="Times New Roman"/>
                <w:sz w:val="24"/>
                <w:szCs w:val="24"/>
              </w:rPr>
              <w:t xml:space="preserve"> </w:t>
            </w:r>
            <w:proofErr w:type="gramEnd"/>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______________________________________________________  _________________</w:t>
            </w:r>
            <w:r w:rsidRPr="00324AE9">
              <w:rPr>
                <w:rFonts w:ascii="Times New Roman" w:hAnsi="Times New Roman"/>
                <w:sz w:val="24"/>
                <w:szCs w:val="24"/>
              </w:rPr>
              <w:t>)</w:t>
            </w:r>
          </w:p>
          <w:p w:rsidR="00747135" w:rsidRPr="00F029EA" w:rsidRDefault="00747135" w:rsidP="00C47673">
            <w:pPr>
              <w:spacing w:after="120" w:line="240" w:lineRule="auto"/>
              <w:jc w:val="center"/>
              <w:rPr>
                <w:rFonts w:ascii="Times New Roman" w:hAnsi="Times New Roman"/>
                <w:sz w:val="28"/>
                <w:szCs w:val="28"/>
              </w:rPr>
            </w:pPr>
            <w:r>
              <w:rPr>
                <w:rFonts w:ascii="Times New Roman" w:hAnsi="Times New Roman"/>
                <w:sz w:val="24"/>
                <w:szCs w:val="24"/>
              </w:rPr>
              <w:t xml:space="preserve">          </w:t>
            </w:r>
            <w:r w:rsidRPr="00324AE9">
              <w:rPr>
                <w:rFonts w:ascii="Times New Roman" w:hAnsi="Times New Roman"/>
                <w:sz w:val="24"/>
                <w:szCs w:val="24"/>
              </w:rPr>
              <w:t xml:space="preserve">                            </w:t>
            </w:r>
            <w:r w:rsidRPr="001749FA">
              <w:rPr>
                <w:rFonts w:ascii="Times New Roman" w:hAnsi="Times New Roman"/>
                <w:i/>
                <w:sz w:val="20"/>
                <w:szCs w:val="20"/>
              </w:rPr>
              <w:t>должность                                                                               ФИО</w:t>
            </w:r>
          </w:p>
        </w:tc>
      </w:tr>
      <w:tr w:rsidR="00747135" w:rsidTr="00C47673">
        <w:trPr>
          <w:trHeight w:val="996"/>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w:t>
            </w:r>
          </w:p>
        </w:tc>
        <w:tc>
          <w:tcPr>
            <w:tcW w:w="7654" w:type="dxa"/>
            <w:tcBorders>
              <w:top w:val="single" w:sz="4" w:space="0" w:color="auto"/>
              <w:left w:val="single" w:sz="4" w:space="0" w:color="auto"/>
              <w:bottom w:val="single" w:sz="4" w:space="0" w:color="auto"/>
              <w:right w:val="single" w:sz="4" w:space="0" w:color="auto"/>
            </w:tcBorders>
          </w:tcPr>
          <w:p w:rsidR="00747135" w:rsidRPr="00F029EA" w:rsidRDefault="00747135" w:rsidP="00C47673">
            <w:pPr>
              <w:spacing w:after="0" w:line="240" w:lineRule="auto"/>
              <w:jc w:val="both"/>
              <w:rPr>
                <w:rFonts w:ascii="Times New Roman" w:hAnsi="Times New Roman"/>
                <w:sz w:val="24"/>
                <w:szCs w:val="28"/>
              </w:rPr>
            </w:pPr>
            <w:r>
              <w:rPr>
                <w:rFonts w:ascii="Times New Roman" w:hAnsi="Times New Roman"/>
                <w:sz w:val="24"/>
                <w:szCs w:val="28"/>
              </w:rPr>
              <w:t>З</w:t>
            </w:r>
            <w:r w:rsidRPr="00F029EA">
              <w:rPr>
                <w:rFonts w:ascii="Times New Roman" w:hAnsi="Times New Roman"/>
                <w:sz w:val="24"/>
                <w:szCs w:val="28"/>
              </w:rPr>
              <w:t>апрос о даче разъяснений положений документации об аукционе</w:t>
            </w:r>
            <w:r>
              <w:rPr>
                <w:rFonts w:ascii="Times New Roman" w:hAnsi="Times New Roman"/>
                <w:sz w:val="24"/>
                <w:szCs w:val="28"/>
              </w:rPr>
              <w:t xml:space="preserve"> поступил от </w:t>
            </w:r>
            <w:r w:rsidRPr="00F029EA">
              <w:rPr>
                <w:rFonts w:ascii="Times New Roman" w:hAnsi="Times New Roman"/>
                <w:sz w:val="24"/>
                <w:szCs w:val="28"/>
              </w:rPr>
              <w:t>участник</w:t>
            </w:r>
            <w:r>
              <w:rPr>
                <w:rFonts w:ascii="Times New Roman" w:hAnsi="Times New Roman"/>
                <w:sz w:val="24"/>
                <w:szCs w:val="28"/>
              </w:rPr>
              <w:t>а</w:t>
            </w:r>
            <w:r w:rsidRPr="00F029EA">
              <w:rPr>
                <w:rFonts w:ascii="Times New Roman" w:hAnsi="Times New Roman"/>
                <w:sz w:val="24"/>
                <w:szCs w:val="28"/>
              </w:rPr>
              <w:t xml:space="preserve"> электронного аукциона, зарегистрированн</w:t>
            </w:r>
            <w:r>
              <w:rPr>
                <w:rFonts w:ascii="Times New Roman" w:hAnsi="Times New Roman"/>
                <w:sz w:val="24"/>
                <w:szCs w:val="28"/>
              </w:rPr>
              <w:t>ого</w:t>
            </w:r>
            <w:r w:rsidRPr="00F029EA">
              <w:rPr>
                <w:rFonts w:ascii="Times New Roman" w:hAnsi="Times New Roman"/>
                <w:sz w:val="24"/>
                <w:szCs w:val="28"/>
              </w:rPr>
              <w:t xml:space="preserve"> в единой информационной системе и аккредитованн</w:t>
            </w:r>
            <w:r>
              <w:rPr>
                <w:rFonts w:ascii="Times New Roman" w:hAnsi="Times New Roman"/>
                <w:sz w:val="24"/>
                <w:szCs w:val="28"/>
              </w:rPr>
              <w:t>ого</w:t>
            </w:r>
            <w:r w:rsidRPr="00F029EA">
              <w:rPr>
                <w:rFonts w:ascii="Times New Roman" w:hAnsi="Times New Roman"/>
                <w:sz w:val="24"/>
                <w:szCs w:val="28"/>
              </w:rPr>
              <w:t xml:space="preserve"> на электронной площадке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1.1</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r>
              <w:rPr>
                <w:rFonts w:ascii="Times New Roman" w:hAnsi="Times New Roman"/>
                <w:sz w:val="24"/>
                <w:szCs w:val="28"/>
              </w:rPr>
              <w:t>З</w:t>
            </w:r>
            <w:r w:rsidRPr="00F029EA">
              <w:rPr>
                <w:rFonts w:ascii="Times New Roman" w:hAnsi="Times New Roman"/>
                <w:sz w:val="24"/>
                <w:szCs w:val="28"/>
              </w:rPr>
              <w:t>апрос о даче разъяснений положений документации об аукционе</w:t>
            </w:r>
            <w:r>
              <w:rPr>
                <w:rFonts w:ascii="Times New Roman" w:hAnsi="Times New Roman"/>
                <w:sz w:val="24"/>
                <w:szCs w:val="28"/>
              </w:rPr>
              <w:t xml:space="preserve"> поступил</w:t>
            </w:r>
            <w:r w:rsidRPr="00F029EA">
              <w:rPr>
                <w:rFonts w:ascii="Times New Roman" w:hAnsi="Times New Roman"/>
                <w:sz w:val="24"/>
                <w:szCs w:val="28"/>
              </w:rPr>
              <w:t xml:space="preserve"> с использованием программно-аппаратных средств электронной площадки на адрес электронной площадки, на которой планируется проведение такого аукциона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1.2</w:t>
            </w:r>
          </w:p>
        </w:tc>
        <w:tc>
          <w:tcPr>
            <w:tcW w:w="7654" w:type="dxa"/>
            <w:tcBorders>
              <w:top w:val="single" w:sz="4" w:space="0" w:color="auto"/>
              <w:left w:val="single" w:sz="4" w:space="0" w:color="auto"/>
              <w:bottom w:val="single" w:sz="4" w:space="0" w:color="auto"/>
              <w:right w:val="single" w:sz="4" w:space="0" w:color="auto"/>
            </w:tcBorders>
          </w:tcPr>
          <w:p w:rsidR="00747135" w:rsidRPr="00F029EA"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Участник аукциона направил не более чем три запроса о даче разъяснений положений документации об аукционе в отношении одного аукциона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1.3</w:t>
            </w:r>
          </w:p>
        </w:tc>
        <w:tc>
          <w:tcPr>
            <w:tcW w:w="7654" w:type="dxa"/>
            <w:tcBorders>
              <w:top w:val="single" w:sz="4" w:space="0" w:color="auto"/>
              <w:left w:val="single" w:sz="4" w:space="0" w:color="auto"/>
              <w:bottom w:val="single" w:sz="4" w:space="0" w:color="auto"/>
              <w:right w:val="single" w:sz="4" w:space="0" w:color="auto"/>
            </w:tcBorders>
          </w:tcPr>
          <w:p w:rsidR="00747135" w:rsidRPr="00F029EA" w:rsidRDefault="00747135" w:rsidP="00C47673">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w:t>
            </w:r>
            <w:r w:rsidRPr="00F029EA">
              <w:rPr>
                <w:rFonts w:ascii="Times New Roman" w:hAnsi="Times New Roman"/>
                <w:bCs/>
                <w:sz w:val="24"/>
                <w:szCs w:val="24"/>
                <w:lang w:eastAsia="ru-RU"/>
              </w:rPr>
              <w:t xml:space="preserve">апрос поступил заказчику не </w:t>
            </w:r>
            <w:proofErr w:type="gramStart"/>
            <w:r w:rsidRPr="00F029EA">
              <w:rPr>
                <w:rFonts w:ascii="Times New Roman" w:hAnsi="Times New Roman"/>
                <w:bCs/>
                <w:sz w:val="24"/>
                <w:szCs w:val="24"/>
                <w:lang w:eastAsia="ru-RU"/>
              </w:rPr>
              <w:t>позднее</w:t>
            </w:r>
            <w:proofErr w:type="gramEnd"/>
            <w:r w:rsidRPr="00F029EA">
              <w:rPr>
                <w:rFonts w:ascii="Times New Roman" w:hAnsi="Times New Roman"/>
                <w:bCs/>
                <w:sz w:val="24"/>
                <w:szCs w:val="24"/>
                <w:lang w:eastAsia="ru-RU"/>
              </w:rPr>
              <w:t xml:space="preserve"> чем за три дня до даты окончания срока подачи заявок на участие в </w:t>
            </w:r>
            <w:r>
              <w:rPr>
                <w:rFonts w:ascii="Times New Roman" w:hAnsi="Times New Roman"/>
                <w:bCs/>
                <w:sz w:val="24"/>
                <w:szCs w:val="24"/>
                <w:lang w:eastAsia="ru-RU"/>
              </w:rPr>
              <w:t>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1.4</w:t>
            </w:r>
          </w:p>
        </w:tc>
        <w:tc>
          <w:tcPr>
            <w:tcW w:w="7654" w:type="dxa"/>
            <w:tcBorders>
              <w:top w:val="single" w:sz="4" w:space="0" w:color="auto"/>
              <w:left w:val="single" w:sz="4" w:space="0" w:color="auto"/>
              <w:bottom w:val="single" w:sz="4" w:space="0" w:color="auto"/>
              <w:right w:val="single" w:sz="4" w:space="0" w:color="auto"/>
            </w:tcBorders>
          </w:tcPr>
          <w:p w:rsidR="00747135" w:rsidRPr="00304DB7"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З</w:t>
            </w:r>
            <w:r w:rsidRPr="00F029EA">
              <w:rPr>
                <w:rFonts w:ascii="Times New Roman" w:hAnsi="Times New Roman"/>
                <w:bCs/>
                <w:sz w:val="24"/>
                <w:szCs w:val="24"/>
                <w:lang w:eastAsia="ru-RU"/>
              </w:rPr>
              <w:t>аказчик разме</w:t>
            </w:r>
            <w:r>
              <w:rPr>
                <w:rFonts w:ascii="Times New Roman" w:hAnsi="Times New Roman"/>
                <w:bCs/>
                <w:sz w:val="24"/>
                <w:szCs w:val="24"/>
                <w:lang w:eastAsia="ru-RU"/>
              </w:rPr>
              <w:t>стил</w:t>
            </w:r>
            <w:r w:rsidRPr="00F029EA">
              <w:rPr>
                <w:rFonts w:ascii="Times New Roman" w:hAnsi="Times New Roman"/>
                <w:bCs/>
                <w:sz w:val="24"/>
                <w:szCs w:val="24"/>
                <w:lang w:eastAsia="ru-RU"/>
              </w:rPr>
              <w:t xml:space="preserve"> в </w:t>
            </w:r>
            <w:r>
              <w:rPr>
                <w:rFonts w:ascii="Times New Roman" w:hAnsi="Times New Roman"/>
                <w:bCs/>
                <w:sz w:val="24"/>
                <w:szCs w:val="24"/>
                <w:lang w:eastAsia="ru-RU"/>
              </w:rPr>
              <w:t>ЕИС</w:t>
            </w:r>
            <w:r w:rsidRPr="00F029EA">
              <w:rPr>
                <w:rFonts w:ascii="Times New Roman" w:hAnsi="Times New Roman"/>
                <w:bCs/>
                <w:sz w:val="24"/>
                <w:szCs w:val="24"/>
                <w:lang w:eastAsia="ru-RU"/>
              </w:rPr>
              <w:t xml:space="preserve"> разъяснения положений документации об аукционе с указанием предмета запроса, но без указания участника такого аукциона</w:t>
            </w:r>
            <w:r>
              <w:rPr>
                <w:rFonts w:ascii="Times New Roman" w:hAnsi="Times New Roman"/>
                <w:bCs/>
                <w:sz w:val="24"/>
                <w:szCs w:val="24"/>
                <w:lang w:eastAsia="ru-RU"/>
              </w:rPr>
              <w:t xml:space="preserve"> </w:t>
            </w:r>
            <w:r>
              <w:rPr>
                <w:rFonts w:ascii="Times New Roman" w:hAnsi="Times New Roman"/>
                <w:sz w:val="24"/>
                <w:szCs w:val="24"/>
                <w:lang w:eastAsia="ru-RU"/>
              </w:rPr>
              <w:t xml:space="preserve">в течение двух дней </w:t>
            </w:r>
            <w:proofErr w:type="gramStart"/>
            <w:r>
              <w:rPr>
                <w:rFonts w:ascii="Times New Roman" w:hAnsi="Times New Roman"/>
                <w:sz w:val="24"/>
                <w:szCs w:val="24"/>
                <w:lang w:eastAsia="ru-RU"/>
              </w:rPr>
              <w:t>с даты поступления</w:t>
            </w:r>
            <w:proofErr w:type="gramEnd"/>
            <w:r>
              <w:rPr>
                <w:rFonts w:ascii="Times New Roman" w:hAnsi="Times New Roman"/>
                <w:sz w:val="24"/>
                <w:szCs w:val="24"/>
                <w:lang w:eastAsia="ru-RU"/>
              </w:rPr>
              <w:t xml:space="preserve"> от оператора электронной площадки запроса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w:t>
            </w:r>
          </w:p>
        </w:tc>
        <w:tc>
          <w:tcPr>
            <w:tcW w:w="7654" w:type="dxa"/>
            <w:tcBorders>
              <w:top w:val="single" w:sz="4" w:space="0" w:color="auto"/>
              <w:left w:val="single" w:sz="4" w:space="0" w:color="auto"/>
              <w:bottom w:val="single" w:sz="4" w:space="0" w:color="auto"/>
              <w:right w:val="single" w:sz="4" w:space="0" w:color="auto"/>
            </w:tcBorders>
          </w:tcPr>
          <w:p w:rsidR="00747135" w:rsidRPr="00B91E98"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Решение о внесении изменений в документацию об аукционе принято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за два дня до даты окончания срока подачи заявок на участие в таком аукционе </w:t>
            </w:r>
            <w:r w:rsidRPr="00B91E98">
              <w:rPr>
                <w:rFonts w:ascii="Times New Roman" w:hAnsi="Times New Roman"/>
                <w:i/>
                <w:sz w:val="24"/>
                <w:szCs w:val="24"/>
                <w:lang w:eastAsia="ru-RU"/>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2.1</w:t>
            </w:r>
          </w:p>
        </w:tc>
        <w:tc>
          <w:tcPr>
            <w:tcW w:w="7654" w:type="dxa"/>
            <w:tcBorders>
              <w:top w:val="single" w:sz="4" w:space="0" w:color="auto"/>
              <w:left w:val="single" w:sz="4" w:space="0" w:color="auto"/>
              <w:bottom w:val="single" w:sz="4" w:space="0" w:color="auto"/>
              <w:right w:val="single" w:sz="4" w:space="0" w:color="auto"/>
            </w:tcBorders>
          </w:tcPr>
          <w:p w:rsidR="00747135" w:rsidRPr="00B91E98"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Изменение объекта закупки и увеличение размера обеспечения данных заявок не допущено</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2.2</w:t>
            </w:r>
          </w:p>
        </w:tc>
        <w:tc>
          <w:tcPr>
            <w:tcW w:w="7654" w:type="dxa"/>
            <w:tcBorders>
              <w:top w:val="single" w:sz="4" w:space="0" w:color="auto"/>
              <w:left w:val="single" w:sz="4" w:space="0" w:color="auto"/>
              <w:bottom w:val="single" w:sz="4" w:space="0" w:color="auto"/>
              <w:right w:val="single" w:sz="4" w:space="0" w:color="auto"/>
            </w:tcBorders>
          </w:tcPr>
          <w:p w:rsidR="00747135" w:rsidRPr="00D373E6"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Изменения, внесенные в документацию об аукционе, размещены заказчиком в единой информационной системе в течение одного дня </w:t>
            </w:r>
            <w:proofErr w:type="gramStart"/>
            <w:r>
              <w:rPr>
                <w:rFonts w:ascii="Times New Roman" w:hAnsi="Times New Roman"/>
                <w:sz w:val="24"/>
                <w:szCs w:val="24"/>
                <w:lang w:eastAsia="ru-RU"/>
              </w:rPr>
              <w:t>с даты принятия</w:t>
            </w:r>
            <w:proofErr w:type="gramEnd"/>
            <w:r>
              <w:rPr>
                <w:rFonts w:ascii="Times New Roman" w:hAnsi="Times New Roman"/>
                <w:sz w:val="24"/>
                <w:szCs w:val="24"/>
                <w:lang w:eastAsia="ru-RU"/>
              </w:rPr>
              <w:t xml:space="preserve"> указанного решения</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2.3</w:t>
            </w:r>
          </w:p>
        </w:tc>
        <w:tc>
          <w:tcPr>
            <w:tcW w:w="7654" w:type="dxa"/>
            <w:tcBorders>
              <w:top w:val="single" w:sz="4" w:space="0" w:color="auto"/>
              <w:left w:val="single" w:sz="4" w:space="0" w:color="auto"/>
              <w:bottom w:val="single" w:sz="4" w:space="0" w:color="auto"/>
              <w:right w:val="single" w:sz="4" w:space="0" w:color="auto"/>
            </w:tcBorders>
          </w:tcPr>
          <w:p w:rsidR="00747135" w:rsidRPr="004B1839" w:rsidRDefault="00747135" w:rsidP="00C47673">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w:t>
            </w:r>
            <w:r w:rsidRPr="00E755B6">
              <w:rPr>
                <w:rFonts w:ascii="Times New Roman" w:hAnsi="Times New Roman"/>
                <w:bCs/>
                <w:sz w:val="24"/>
                <w:szCs w:val="24"/>
                <w:lang w:eastAsia="ru-RU"/>
              </w:rPr>
              <w:t>рок подачи заявок на участие в таком аукционе продлен</w:t>
            </w:r>
            <w:r>
              <w:rPr>
                <w:rFonts w:ascii="Times New Roman" w:hAnsi="Times New Roman"/>
                <w:bCs/>
                <w:sz w:val="24"/>
                <w:szCs w:val="24"/>
                <w:lang w:eastAsia="ru-RU"/>
              </w:rPr>
              <w:t>,</w:t>
            </w:r>
            <w:r w:rsidRPr="00E755B6">
              <w:rPr>
                <w:rFonts w:ascii="Times New Roman" w:hAnsi="Times New Roman"/>
                <w:bCs/>
                <w:sz w:val="24"/>
                <w:szCs w:val="24"/>
                <w:lang w:eastAsia="ru-RU"/>
              </w:rPr>
              <w:t xml:space="preserve"> </w:t>
            </w:r>
            <w:r>
              <w:rPr>
                <w:rFonts w:ascii="Times New Roman" w:hAnsi="Times New Roman"/>
                <w:bCs/>
                <w:sz w:val="24"/>
                <w:szCs w:val="24"/>
                <w:lang w:eastAsia="ru-RU"/>
              </w:rPr>
              <w:t>и</w:t>
            </w:r>
            <w:r w:rsidRPr="00E755B6">
              <w:rPr>
                <w:rFonts w:ascii="Times New Roman" w:hAnsi="Times New Roman"/>
                <w:bCs/>
                <w:sz w:val="24"/>
                <w:szCs w:val="24"/>
                <w:lang w:eastAsia="ru-RU"/>
              </w:rPr>
              <w:t xml:space="preserve"> </w:t>
            </w:r>
            <w:proofErr w:type="gramStart"/>
            <w:r w:rsidRPr="00E755B6">
              <w:rPr>
                <w:rFonts w:ascii="Times New Roman" w:hAnsi="Times New Roman"/>
                <w:bCs/>
                <w:sz w:val="24"/>
                <w:szCs w:val="24"/>
                <w:lang w:eastAsia="ru-RU"/>
              </w:rPr>
              <w:t>с даты размещения</w:t>
            </w:r>
            <w:proofErr w:type="gramEnd"/>
            <w:r w:rsidRPr="00E755B6">
              <w:rPr>
                <w:rFonts w:ascii="Times New Roman" w:hAnsi="Times New Roman"/>
                <w:bCs/>
                <w:sz w:val="24"/>
                <w:szCs w:val="24"/>
                <w:lang w:eastAsia="ru-RU"/>
              </w:rPr>
              <w:t xml:space="preserve"> изменений до даты окончания срока подачи заявок на участие в таком аукционе этот срок составля</w:t>
            </w:r>
            <w:r>
              <w:rPr>
                <w:rFonts w:ascii="Times New Roman" w:hAnsi="Times New Roman"/>
                <w:bCs/>
                <w:sz w:val="24"/>
                <w:szCs w:val="24"/>
                <w:lang w:eastAsia="ru-RU"/>
              </w:rPr>
              <w:t>ет</w:t>
            </w:r>
            <w:r w:rsidRPr="00E755B6">
              <w:rPr>
                <w:rFonts w:ascii="Times New Roman" w:hAnsi="Times New Roman"/>
                <w:bCs/>
                <w:sz w:val="24"/>
                <w:szCs w:val="24"/>
                <w:lang w:eastAsia="ru-RU"/>
              </w:rPr>
              <w:t xml:space="preserve"> не менее чем пятнадцать дней или, если начальная (максимальная) цена контракта не превышает три миллиона </w:t>
            </w:r>
            <w:r>
              <w:rPr>
                <w:rFonts w:ascii="Times New Roman" w:hAnsi="Times New Roman"/>
                <w:bCs/>
                <w:sz w:val="24"/>
                <w:szCs w:val="24"/>
                <w:lang w:eastAsia="ru-RU"/>
              </w:rPr>
              <w:t>рублей, не менее чем семь дней</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3.</w:t>
            </w:r>
          </w:p>
        </w:tc>
        <w:tc>
          <w:tcPr>
            <w:tcW w:w="7654" w:type="dxa"/>
            <w:tcBorders>
              <w:top w:val="single" w:sz="4" w:space="0" w:color="auto"/>
              <w:left w:val="single" w:sz="4" w:space="0" w:color="auto"/>
              <w:bottom w:val="single" w:sz="4" w:space="0" w:color="auto"/>
              <w:right w:val="single" w:sz="4" w:space="0" w:color="auto"/>
            </w:tcBorders>
          </w:tcPr>
          <w:p w:rsidR="00747135" w:rsidRPr="004B1839" w:rsidRDefault="00747135" w:rsidP="00C47673">
            <w:pPr>
              <w:autoSpaceDE w:val="0"/>
              <w:autoSpaceDN w:val="0"/>
              <w:adjustRightInd w:val="0"/>
              <w:spacing w:after="0" w:line="240" w:lineRule="auto"/>
              <w:jc w:val="both"/>
              <w:rPr>
                <w:rFonts w:ascii="Times New Roman" w:hAnsi="Times New Roman"/>
                <w:bCs/>
                <w:sz w:val="24"/>
                <w:szCs w:val="24"/>
                <w:lang w:eastAsia="ru-RU"/>
              </w:rPr>
            </w:pPr>
            <w:r w:rsidRPr="004B1839">
              <w:rPr>
                <w:rFonts w:ascii="Times New Roman" w:hAnsi="Times New Roman"/>
                <w:bCs/>
                <w:sz w:val="24"/>
                <w:szCs w:val="24"/>
                <w:lang w:eastAsia="ru-RU"/>
              </w:rPr>
              <w:t xml:space="preserve">Определение поставщика (подрядчика, исполнителя) отменено не </w:t>
            </w:r>
            <w:proofErr w:type="gramStart"/>
            <w:r w:rsidRPr="004B1839">
              <w:rPr>
                <w:rFonts w:ascii="Times New Roman" w:hAnsi="Times New Roman"/>
                <w:bCs/>
                <w:sz w:val="24"/>
                <w:szCs w:val="24"/>
                <w:lang w:eastAsia="ru-RU"/>
              </w:rPr>
              <w:t>позднее</w:t>
            </w:r>
            <w:proofErr w:type="gramEnd"/>
            <w:r w:rsidRPr="004B1839">
              <w:rPr>
                <w:rFonts w:ascii="Times New Roman" w:hAnsi="Times New Roman"/>
                <w:bCs/>
                <w:sz w:val="24"/>
                <w:szCs w:val="24"/>
                <w:lang w:eastAsia="ru-RU"/>
              </w:rPr>
              <w:t xml:space="preserve"> чем за пять дней до даты окончания срока подачи заявок на участие в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нет</w:t>
            </w:r>
          </w:p>
        </w:tc>
      </w:tr>
      <w:tr w:rsidR="00747135" w:rsidRPr="00324AE9" w:rsidTr="00C47673">
        <w:tc>
          <w:tcPr>
            <w:tcW w:w="10773" w:type="dxa"/>
            <w:gridSpan w:val="3"/>
            <w:tcBorders>
              <w:top w:val="single" w:sz="4" w:space="0" w:color="auto"/>
              <w:left w:val="nil"/>
              <w:bottom w:val="nil"/>
              <w:right w:val="nil"/>
            </w:tcBorders>
            <w:shd w:val="clear" w:color="auto" w:fill="auto"/>
          </w:tcPr>
          <w:p w:rsidR="00747135" w:rsidRDefault="00747135" w:rsidP="00C47673">
            <w:pPr>
              <w:spacing w:before="240" w:after="0" w:line="240" w:lineRule="auto"/>
              <w:rPr>
                <w:rFonts w:ascii="Times New Roman" w:hAnsi="Times New Roman"/>
                <w:sz w:val="24"/>
                <w:szCs w:val="24"/>
              </w:rPr>
            </w:pPr>
            <w:r>
              <w:rPr>
                <w:rFonts w:ascii="Times New Roman" w:hAnsi="Times New Roman"/>
                <w:sz w:val="24"/>
                <w:szCs w:val="24"/>
              </w:rPr>
              <w:t>О</w:t>
            </w:r>
            <w:r w:rsidRPr="00324AE9">
              <w:rPr>
                <w:rFonts w:ascii="Times New Roman" w:hAnsi="Times New Roman"/>
                <w:sz w:val="24"/>
                <w:szCs w:val="24"/>
              </w:rPr>
              <w:t>тветственное должностное лицо</w:t>
            </w:r>
          </w:p>
          <w:p w:rsidR="00747135" w:rsidRDefault="00747135" w:rsidP="00C47673">
            <w:pPr>
              <w:spacing w:after="0" w:line="240" w:lineRule="auto"/>
              <w:rPr>
                <w:rFonts w:ascii="Times New Roman" w:hAnsi="Times New Roman"/>
                <w:sz w:val="24"/>
                <w:szCs w:val="24"/>
              </w:rPr>
            </w:pPr>
            <w:r w:rsidRPr="00324AE9">
              <w:rPr>
                <w:rFonts w:ascii="Times New Roman" w:hAnsi="Times New Roman"/>
                <w:sz w:val="24"/>
                <w:szCs w:val="24"/>
              </w:rPr>
              <w:t xml:space="preserve">за </w:t>
            </w:r>
            <w:r w:rsidRPr="002C5C4D">
              <w:rPr>
                <w:rFonts w:ascii="Times New Roman" w:hAnsi="Times New Roman"/>
                <w:sz w:val="24"/>
                <w:szCs w:val="24"/>
              </w:rPr>
              <w:t>проверку этапа</w:t>
            </w:r>
          </w:p>
          <w:p w:rsidR="00747135" w:rsidRPr="00324AE9" w:rsidRDefault="00747135" w:rsidP="00C47673">
            <w:pPr>
              <w:spacing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   ____________________ _________________</w:t>
            </w:r>
          </w:p>
          <w:p w:rsidR="00747135" w:rsidRDefault="00747135" w:rsidP="00C47673">
            <w:pPr>
              <w:spacing w:after="0" w:line="240" w:lineRule="auto"/>
              <w:jc w:val="center"/>
              <w:rPr>
                <w:rFonts w:ascii="Times New Roman" w:hAnsi="Times New Roman"/>
                <w:i/>
                <w:sz w:val="20"/>
                <w:szCs w:val="20"/>
              </w:rPr>
            </w:pPr>
            <w:r w:rsidRPr="001749FA">
              <w:rPr>
                <w:rFonts w:ascii="Times New Roman" w:hAnsi="Times New Roman"/>
                <w:i/>
                <w:sz w:val="20"/>
                <w:szCs w:val="20"/>
              </w:rPr>
              <w:t>должность                                                                     подпись                                   ФИО</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_____________________</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Дата</w:t>
            </w: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Pr="001749FA" w:rsidRDefault="00747135" w:rsidP="00C47673">
            <w:pPr>
              <w:spacing w:after="0" w:line="240" w:lineRule="auto"/>
              <w:jc w:val="center"/>
              <w:rPr>
                <w:rFonts w:ascii="Times New Roman" w:hAnsi="Times New Roman"/>
                <w:i/>
                <w:sz w:val="20"/>
                <w:szCs w:val="20"/>
              </w:rPr>
            </w:pPr>
          </w:p>
        </w:tc>
      </w:tr>
      <w:tr w:rsidR="00747135" w:rsidTr="00C47673">
        <w:trPr>
          <w:trHeight w:val="26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center"/>
              <w:rPr>
                <w:rFonts w:ascii="Times New Roman" w:hAnsi="Times New Roman"/>
                <w:sz w:val="24"/>
                <w:szCs w:val="24"/>
              </w:rPr>
            </w:pPr>
          </w:p>
          <w:p w:rsidR="00747135" w:rsidRPr="00BF6DE0" w:rsidRDefault="00747135" w:rsidP="00C47673">
            <w:pPr>
              <w:spacing w:after="0" w:line="240" w:lineRule="auto"/>
              <w:jc w:val="center"/>
              <w:rPr>
                <w:rFonts w:ascii="Times New Roman" w:hAnsi="Times New Roman"/>
                <w:b/>
                <w:sz w:val="28"/>
                <w:szCs w:val="24"/>
              </w:rPr>
            </w:pPr>
            <w:r w:rsidRPr="00BF6DE0">
              <w:rPr>
                <w:rFonts w:ascii="Times New Roman" w:hAnsi="Times New Roman"/>
                <w:b/>
                <w:sz w:val="28"/>
                <w:szCs w:val="24"/>
                <w:lang w:val="en-US"/>
              </w:rPr>
              <w:t>IV</w:t>
            </w:r>
            <w:r w:rsidRPr="00BF6DE0">
              <w:rPr>
                <w:rFonts w:ascii="Times New Roman" w:hAnsi="Times New Roman"/>
                <w:b/>
                <w:sz w:val="28"/>
                <w:szCs w:val="24"/>
              </w:rPr>
              <w:t>. РАССМОТРЕНИЕ И ОЦЕНКА ЗАЯВОК</w:t>
            </w:r>
          </w:p>
          <w:p w:rsidR="00747135" w:rsidRDefault="00747135" w:rsidP="00C47673">
            <w:pPr>
              <w:spacing w:before="120" w:after="0" w:line="240" w:lineRule="auto"/>
              <w:rPr>
                <w:rFonts w:ascii="Times New Roman" w:hAnsi="Times New Roman"/>
                <w:sz w:val="24"/>
                <w:szCs w:val="24"/>
              </w:rPr>
            </w:pPr>
            <w:proofErr w:type="gramStart"/>
            <w:r w:rsidRPr="00324AE9">
              <w:rPr>
                <w:rFonts w:ascii="Times New Roman" w:hAnsi="Times New Roman"/>
                <w:sz w:val="24"/>
                <w:szCs w:val="24"/>
              </w:rPr>
              <w:t xml:space="preserve">(ответственное должностное лицо за выполнения этапа </w:t>
            </w:r>
            <w:r>
              <w:rPr>
                <w:rFonts w:ascii="Times New Roman" w:hAnsi="Times New Roman"/>
                <w:sz w:val="24"/>
                <w:szCs w:val="24"/>
              </w:rPr>
              <w:t xml:space="preserve"> </w:t>
            </w:r>
            <w:proofErr w:type="gramEnd"/>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______________________________________________________  _________________</w:t>
            </w:r>
            <w:r w:rsidRPr="00324AE9">
              <w:rPr>
                <w:rFonts w:ascii="Times New Roman" w:hAnsi="Times New Roman"/>
                <w:sz w:val="24"/>
                <w:szCs w:val="24"/>
              </w:rPr>
              <w:t>)</w:t>
            </w:r>
          </w:p>
          <w:p w:rsidR="00747135" w:rsidRDefault="00747135" w:rsidP="00C47673">
            <w:pPr>
              <w:spacing w:after="120" w:line="240" w:lineRule="auto"/>
              <w:rPr>
                <w:rFonts w:ascii="Times New Roman" w:hAnsi="Times New Roman"/>
                <w:b/>
                <w:sz w:val="24"/>
                <w:szCs w:val="28"/>
              </w:rPr>
            </w:pPr>
            <w:r w:rsidRPr="00324AE9">
              <w:rPr>
                <w:rFonts w:ascii="Times New Roman" w:hAnsi="Times New Roman"/>
                <w:sz w:val="24"/>
                <w:szCs w:val="24"/>
              </w:rPr>
              <w:t xml:space="preserve">                                                       </w:t>
            </w:r>
            <w:r w:rsidRPr="001749FA">
              <w:rPr>
                <w:rFonts w:ascii="Times New Roman" w:hAnsi="Times New Roman"/>
                <w:i/>
                <w:sz w:val="20"/>
                <w:szCs w:val="20"/>
              </w:rPr>
              <w:t>должность                                                                                    ФИО</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Pr="00C05A4C" w:rsidRDefault="00747135" w:rsidP="00C47673">
            <w:pPr>
              <w:spacing w:after="0" w:line="240" w:lineRule="auto"/>
              <w:ind w:left="-57" w:right="-57"/>
              <w:jc w:val="center"/>
              <w:rPr>
                <w:rFonts w:ascii="Times New Roman" w:hAnsi="Times New Roman"/>
                <w:b/>
                <w:sz w:val="24"/>
                <w:szCs w:val="24"/>
              </w:rPr>
            </w:pPr>
            <w:r w:rsidRPr="00C05A4C">
              <w:rPr>
                <w:rFonts w:ascii="Times New Roman" w:hAnsi="Times New Roman"/>
                <w:b/>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747135" w:rsidRPr="00C05A4C" w:rsidRDefault="00747135" w:rsidP="00C47673">
            <w:pPr>
              <w:spacing w:after="0" w:line="240" w:lineRule="auto"/>
              <w:rPr>
                <w:rFonts w:ascii="Times New Roman" w:hAnsi="Times New Roman"/>
                <w:b/>
                <w:sz w:val="24"/>
                <w:szCs w:val="24"/>
              </w:rPr>
            </w:pPr>
            <w:r w:rsidRPr="00C05A4C">
              <w:rPr>
                <w:rFonts w:ascii="Times New Roman" w:hAnsi="Times New Roman"/>
                <w:b/>
                <w:sz w:val="24"/>
                <w:szCs w:val="28"/>
              </w:rPr>
              <w:t>Рассмотрение первых частей заявок:</w:t>
            </w:r>
          </w:p>
        </w:tc>
        <w:tc>
          <w:tcPr>
            <w:tcW w:w="2409" w:type="dxa"/>
            <w:tcBorders>
              <w:top w:val="single" w:sz="4" w:space="0" w:color="auto"/>
              <w:left w:val="single" w:sz="4" w:space="0" w:color="auto"/>
              <w:bottom w:val="single" w:sz="4" w:space="0" w:color="auto"/>
              <w:right w:val="single" w:sz="4" w:space="0" w:color="auto"/>
            </w:tcBorders>
          </w:tcPr>
          <w:p w:rsidR="00747135" w:rsidRPr="00D34EFE" w:rsidRDefault="00747135" w:rsidP="00C47673">
            <w:pPr>
              <w:spacing w:after="0" w:line="240" w:lineRule="auto"/>
              <w:rPr>
                <w:rFonts w:ascii="Times New Roman" w:hAnsi="Times New Roman"/>
                <w:sz w:val="24"/>
                <w:szCs w:val="24"/>
              </w:rPr>
            </w:pPr>
          </w:p>
        </w:tc>
      </w:tr>
      <w:tr w:rsidR="00747135"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47135" w:rsidRPr="00263C79" w:rsidRDefault="00747135"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747135" w:rsidRPr="00263C79" w:rsidRDefault="00747135" w:rsidP="00C47673">
            <w:pPr>
              <w:spacing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Комиссия соответствует требованиям Закона о правомочности рассматривать заявки (имеется кворум)</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Соответствует</w:t>
            </w:r>
          </w:p>
          <w:p w:rsidR="00747135" w:rsidRPr="00263C79"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соответствует</w:t>
            </w:r>
          </w:p>
        </w:tc>
      </w:tr>
      <w:tr w:rsidR="00747135" w:rsidTr="00C47673">
        <w:trPr>
          <w:trHeight w:val="240"/>
        </w:trPr>
        <w:tc>
          <w:tcPr>
            <w:tcW w:w="710" w:type="dxa"/>
            <w:vMerge w:val="restart"/>
            <w:tcBorders>
              <w:top w:val="single" w:sz="4" w:space="0" w:color="auto"/>
              <w:left w:val="single" w:sz="4" w:space="0" w:color="auto"/>
              <w:right w:val="single" w:sz="4" w:space="0" w:color="auto"/>
            </w:tcBorders>
          </w:tcPr>
          <w:p w:rsidR="00747135" w:rsidRPr="00263C79" w:rsidRDefault="00747135"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1.2</w:t>
            </w:r>
          </w:p>
        </w:tc>
        <w:tc>
          <w:tcPr>
            <w:tcW w:w="7654" w:type="dxa"/>
            <w:tcBorders>
              <w:top w:val="single" w:sz="4" w:space="0" w:color="auto"/>
              <w:left w:val="single" w:sz="4" w:space="0" w:color="auto"/>
              <w:bottom w:val="nil"/>
              <w:right w:val="single" w:sz="4" w:space="0" w:color="auto"/>
            </w:tcBorders>
          </w:tcPr>
          <w:p w:rsidR="00747135" w:rsidRPr="00263C79" w:rsidRDefault="00747135" w:rsidP="00C47673">
            <w:pPr>
              <w:spacing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Срок рассмотрения первых частей заявок соблюден:</w:t>
            </w:r>
          </w:p>
        </w:tc>
        <w:tc>
          <w:tcPr>
            <w:tcW w:w="2409" w:type="dxa"/>
            <w:vMerge w:val="restart"/>
            <w:tcBorders>
              <w:top w:val="single" w:sz="4" w:space="0" w:color="auto"/>
              <w:left w:val="single" w:sz="4" w:space="0" w:color="auto"/>
              <w:right w:val="single" w:sz="4" w:space="0" w:color="auto"/>
            </w:tcBorders>
            <w:vAlign w:val="center"/>
          </w:tcPr>
          <w:p w:rsidR="00747135" w:rsidRDefault="00747135" w:rsidP="00C47673">
            <w:pPr>
              <w:spacing w:after="0" w:line="240" w:lineRule="auto"/>
              <w:rPr>
                <w:rFonts w:ascii="Times New Roman" w:hAnsi="Times New Roman"/>
                <w:color w:val="000000"/>
                <w:sz w:val="24"/>
                <w:szCs w:val="24"/>
              </w:rPr>
            </w:pPr>
            <w:r w:rsidRPr="00A808C3">
              <w:rPr>
                <w:rFonts w:ascii="Times New Roman" w:hAnsi="Times New Roman"/>
                <w:color w:val="000000"/>
                <w:sz w:val="24"/>
                <w:szCs w:val="24"/>
              </w:rPr>
              <w:t>Да/</w:t>
            </w:r>
          </w:p>
          <w:p w:rsidR="00747135" w:rsidRPr="00263C79" w:rsidRDefault="00747135" w:rsidP="00C47673">
            <w:pPr>
              <w:spacing w:after="0" w:line="240" w:lineRule="auto"/>
              <w:rPr>
                <w:rFonts w:ascii="Times New Roman" w:hAnsi="Times New Roman"/>
                <w:color w:val="000000"/>
                <w:sz w:val="24"/>
                <w:szCs w:val="24"/>
              </w:rPr>
            </w:pPr>
            <w:r w:rsidRPr="00A808C3">
              <w:rPr>
                <w:rFonts w:ascii="Times New Roman" w:hAnsi="Times New Roman"/>
                <w:color w:val="000000"/>
                <w:sz w:val="24"/>
                <w:szCs w:val="24"/>
              </w:rPr>
              <w:t>нет</w:t>
            </w:r>
          </w:p>
        </w:tc>
      </w:tr>
      <w:tr w:rsidR="00747135" w:rsidTr="00C47673">
        <w:trPr>
          <w:trHeight w:val="270"/>
        </w:trPr>
        <w:tc>
          <w:tcPr>
            <w:tcW w:w="710" w:type="dxa"/>
            <w:vMerge/>
            <w:tcBorders>
              <w:left w:val="single" w:sz="4" w:space="0" w:color="auto"/>
              <w:right w:val="single" w:sz="4" w:space="0" w:color="auto"/>
            </w:tcBorders>
          </w:tcPr>
          <w:p w:rsidR="00747135" w:rsidRPr="00263C79" w:rsidRDefault="00747135" w:rsidP="00C47673">
            <w:pPr>
              <w:spacing w:after="0" w:line="240" w:lineRule="auto"/>
              <w:ind w:left="-57" w:right="-57"/>
              <w:jc w:val="center"/>
              <w:rPr>
                <w:rFonts w:ascii="Times New Roman" w:hAnsi="Times New Roman"/>
                <w:color w:val="000000"/>
                <w:sz w:val="24"/>
                <w:szCs w:val="24"/>
              </w:rPr>
            </w:pPr>
          </w:p>
        </w:tc>
        <w:tc>
          <w:tcPr>
            <w:tcW w:w="7654" w:type="dxa"/>
            <w:tcBorders>
              <w:top w:val="nil"/>
              <w:left w:val="single" w:sz="4" w:space="0" w:color="auto"/>
              <w:bottom w:val="nil"/>
              <w:right w:val="single" w:sz="4" w:space="0" w:color="auto"/>
            </w:tcBorders>
          </w:tcPr>
          <w:p w:rsidR="00747135" w:rsidRDefault="00747135" w:rsidP="00C47673">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НМЦК более 1 млн. руб. – 7 дней </w:t>
            </w:r>
          </w:p>
        </w:tc>
        <w:tc>
          <w:tcPr>
            <w:tcW w:w="2409" w:type="dxa"/>
            <w:vMerge/>
            <w:tcBorders>
              <w:left w:val="single" w:sz="4" w:space="0" w:color="auto"/>
              <w:right w:val="single" w:sz="4" w:space="0" w:color="auto"/>
            </w:tcBorders>
          </w:tcPr>
          <w:p w:rsidR="00747135" w:rsidRPr="00A808C3" w:rsidRDefault="00747135" w:rsidP="00C47673">
            <w:pPr>
              <w:spacing w:after="0" w:line="240" w:lineRule="auto"/>
              <w:rPr>
                <w:rFonts w:ascii="Times New Roman" w:hAnsi="Times New Roman"/>
                <w:color w:val="000000"/>
                <w:sz w:val="24"/>
                <w:szCs w:val="24"/>
              </w:rPr>
            </w:pPr>
          </w:p>
        </w:tc>
      </w:tr>
      <w:tr w:rsidR="00747135" w:rsidTr="00C47673">
        <w:trPr>
          <w:trHeight w:val="280"/>
        </w:trPr>
        <w:tc>
          <w:tcPr>
            <w:tcW w:w="710" w:type="dxa"/>
            <w:vMerge/>
            <w:tcBorders>
              <w:left w:val="single" w:sz="4" w:space="0" w:color="auto"/>
              <w:bottom w:val="single" w:sz="4" w:space="0" w:color="auto"/>
              <w:right w:val="single" w:sz="4" w:space="0" w:color="auto"/>
            </w:tcBorders>
          </w:tcPr>
          <w:p w:rsidR="00747135" w:rsidRPr="00263C79" w:rsidRDefault="00747135" w:rsidP="00C47673">
            <w:pPr>
              <w:spacing w:after="0" w:line="240" w:lineRule="auto"/>
              <w:ind w:left="-57" w:right="-57"/>
              <w:jc w:val="center"/>
              <w:rPr>
                <w:rFonts w:ascii="Times New Roman" w:hAnsi="Times New Roman"/>
                <w:color w:val="000000"/>
                <w:sz w:val="24"/>
                <w:szCs w:val="24"/>
              </w:rPr>
            </w:pPr>
          </w:p>
        </w:tc>
        <w:tc>
          <w:tcPr>
            <w:tcW w:w="7654" w:type="dxa"/>
            <w:tcBorders>
              <w:top w:val="nil"/>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НМЦК менее 1 млн. руб. – 1 рабочий день</w:t>
            </w:r>
          </w:p>
        </w:tc>
        <w:tc>
          <w:tcPr>
            <w:tcW w:w="2409" w:type="dxa"/>
            <w:vMerge/>
            <w:tcBorders>
              <w:left w:val="single" w:sz="4" w:space="0" w:color="auto"/>
              <w:bottom w:val="single" w:sz="4" w:space="0" w:color="auto"/>
              <w:right w:val="single" w:sz="4" w:space="0" w:color="auto"/>
            </w:tcBorders>
          </w:tcPr>
          <w:p w:rsidR="00747135" w:rsidRPr="00A808C3" w:rsidRDefault="00747135" w:rsidP="00C47673">
            <w:pPr>
              <w:spacing w:after="0" w:line="240" w:lineRule="auto"/>
              <w:rPr>
                <w:rFonts w:ascii="Times New Roman" w:hAnsi="Times New Roman"/>
                <w:color w:val="000000"/>
                <w:sz w:val="24"/>
                <w:szCs w:val="24"/>
              </w:rPr>
            </w:pPr>
          </w:p>
        </w:tc>
      </w:tr>
      <w:tr w:rsidR="00747135" w:rsidTr="00C47673">
        <w:trPr>
          <w:trHeight w:val="24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747135" w:rsidRPr="00A92694" w:rsidRDefault="00747135" w:rsidP="00C47673">
            <w:pPr>
              <w:spacing w:after="0" w:line="240" w:lineRule="auto"/>
              <w:rPr>
                <w:rFonts w:ascii="Times New Roman" w:hAnsi="Times New Roman"/>
                <w:sz w:val="24"/>
                <w:szCs w:val="24"/>
              </w:rPr>
            </w:pPr>
            <w:r>
              <w:rPr>
                <w:rFonts w:ascii="Times New Roman" w:hAnsi="Times New Roman"/>
                <w:sz w:val="24"/>
                <w:szCs w:val="24"/>
              </w:rPr>
              <w:t>Первая часть заявки соответствует требованиям статьи 66 Закона и содержит:</w:t>
            </w:r>
          </w:p>
        </w:tc>
        <w:tc>
          <w:tcPr>
            <w:tcW w:w="2409"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rPr>
                <w:rFonts w:ascii="Times New Roman" w:hAnsi="Times New Roman"/>
                <w:sz w:val="24"/>
                <w:szCs w:val="24"/>
              </w:rPr>
            </w:pP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1.3.1</w:t>
            </w:r>
          </w:p>
        </w:tc>
        <w:tc>
          <w:tcPr>
            <w:tcW w:w="7654" w:type="dxa"/>
            <w:tcBorders>
              <w:top w:val="single" w:sz="4" w:space="0" w:color="auto"/>
              <w:left w:val="single" w:sz="4" w:space="0" w:color="auto"/>
              <w:bottom w:val="single" w:sz="4" w:space="0" w:color="auto"/>
              <w:right w:val="single" w:sz="4" w:space="0" w:color="auto"/>
            </w:tcBorders>
          </w:tcPr>
          <w:p w:rsidR="00747135" w:rsidRPr="00A92694"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Согласие участника закупки </w:t>
            </w:r>
            <w:r w:rsidRPr="00BB79D0">
              <w:rPr>
                <w:rFonts w:ascii="Times New Roman" w:hAnsi="Times New Roman"/>
                <w:sz w:val="24"/>
                <w:szCs w:val="24"/>
              </w:rPr>
              <w:t>на поставку товара, выполнение работы или оказание услуги на условиях, предусмотренных документацией</w:t>
            </w:r>
            <w:r>
              <w:rPr>
                <w:rFonts w:ascii="Times New Roman" w:hAnsi="Times New Roman"/>
                <w:sz w:val="24"/>
                <w:szCs w:val="24"/>
              </w:rPr>
              <w:t xml:space="preserve"> об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1.3.2</w:t>
            </w:r>
          </w:p>
        </w:tc>
        <w:tc>
          <w:tcPr>
            <w:tcW w:w="7654"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Наименование страны происхождения товара </w:t>
            </w:r>
            <w:r w:rsidRPr="00032EDB">
              <w:rPr>
                <w:rFonts w:ascii="Times New Roman" w:hAnsi="Times New Roman"/>
                <w:i/>
                <w:sz w:val="24"/>
                <w:szCs w:val="24"/>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7654"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32EDB">
              <w:rPr>
                <w:rFonts w:ascii="Times New Roman" w:hAnsi="Times New Roman"/>
                <w:i/>
                <w:sz w:val="24"/>
                <w:szCs w:val="24"/>
                <w:lang w:eastAsia="ru-RU"/>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рассмотрения первых частей заявок соответствует требованиям части 6 статьи 67 Закона и включает информацию:</w:t>
            </w:r>
          </w:p>
        </w:tc>
        <w:tc>
          <w:tcPr>
            <w:tcW w:w="2409"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rPr>
                <w:rFonts w:ascii="Times New Roman" w:hAnsi="Times New Roman"/>
                <w:sz w:val="24"/>
                <w:szCs w:val="24"/>
              </w:rPr>
            </w:pP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1.4.1</w:t>
            </w:r>
          </w:p>
        </w:tc>
        <w:tc>
          <w:tcPr>
            <w:tcW w:w="7654" w:type="dxa"/>
            <w:tcBorders>
              <w:top w:val="single" w:sz="4" w:space="0" w:color="auto"/>
              <w:left w:val="single" w:sz="4" w:space="0" w:color="auto"/>
              <w:bottom w:val="single" w:sz="4" w:space="0" w:color="auto"/>
              <w:right w:val="single" w:sz="4" w:space="0" w:color="auto"/>
            </w:tcBorders>
          </w:tcPr>
          <w:p w:rsidR="00747135" w:rsidRPr="002130CB"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 идентификационных номерах заявок на участие в таком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1.4.2</w:t>
            </w:r>
          </w:p>
        </w:tc>
        <w:tc>
          <w:tcPr>
            <w:tcW w:w="7654"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допуске участника закупки к участию в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1.4.3</w:t>
            </w:r>
          </w:p>
        </w:tc>
        <w:tc>
          <w:tcPr>
            <w:tcW w:w="7654"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rPr>
                <w:rFonts w:ascii="Times New Roman" w:hAnsi="Times New Roman"/>
                <w:sz w:val="24"/>
                <w:szCs w:val="24"/>
              </w:rPr>
            </w:pPr>
            <w:r>
              <w:rPr>
                <w:rFonts w:ascii="Times New Roman" w:hAnsi="Times New Roman"/>
                <w:sz w:val="24"/>
                <w:szCs w:val="24"/>
              </w:rPr>
              <w:t>об отказе в допуске участника закупки к участию в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1.4.3.1</w:t>
            </w:r>
          </w:p>
        </w:tc>
        <w:tc>
          <w:tcPr>
            <w:tcW w:w="7654" w:type="dxa"/>
            <w:tcBorders>
              <w:top w:val="single" w:sz="4" w:space="0" w:color="auto"/>
              <w:left w:val="single" w:sz="4" w:space="0" w:color="auto"/>
              <w:bottom w:val="single" w:sz="4" w:space="0" w:color="auto"/>
              <w:right w:val="single" w:sz="4" w:space="0" w:color="auto"/>
            </w:tcBorders>
          </w:tcPr>
          <w:p w:rsidR="00747135" w:rsidRPr="00CD3D87" w:rsidRDefault="00747135" w:rsidP="00C47673">
            <w:pPr>
              <w:spacing w:after="0" w:line="240" w:lineRule="auto"/>
              <w:rPr>
                <w:rFonts w:ascii="Times New Roman" w:hAnsi="Times New Roman"/>
                <w:sz w:val="24"/>
                <w:szCs w:val="24"/>
              </w:rPr>
            </w:pPr>
            <w:r>
              <w:rPr>
                <w:rFonts w:ascii="Times New Roman" w:hAnsi="Times New Roman"/>
                <w:sz w:val="24"/>
                <w:szCs w:val="24"/>
              </w:rPr>
              <w:t xml:space="preserve">обоснование решения об отказе в допуске участника закупки к участию в аукционе </w:t>
            </w:r>
            <w:r w:rsidRPr="002130CB">
              <w:rPr>
                <w:rFonts w:ascii="Times New Roman" w:hAnsi="Times New Roman"/>
                <w:i/>
                <w:sz w:val="24"/>
                <w:szCs w:val="24"/>
              </w:rPr>
              <w:t>(в случае отказа в допуске)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1.4.3.2</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положения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w:t>
            </w:r>
          </w:p>
          <w:p w:rsidR="00747135" w:rsidRPr="00CD3D87" w:rsidRDefault="00747135" w:rsidP="00C47673">
            <w:pPr>
              <w:autoSpaceDE w:val="0"/>
              <w:autoSpaceDN w:val="0"/>
              <w:adjustRightInd w:val="0"/>
              <w:spacing w:after="0" w:line="240" w:lineRule="auto"/>
              <w:jc w:val="both"/>
              <w:rPr>
                <w:rFonts w:ascii="Times New Roman" w:hAnsi="Times New Roman"/>
                <w:sz w:val="24"/>
                <w:szCs w:val="24"/>
                <w:lang w:eastAsia="ru-RU"/>
              </w:rPr>
            </w:pPr>
            <w:r w:rsidRPr="002130CB">
              <w:rPr>
                <w:rFonts w:ascii="Times New Roman" w:hAnsi="Times New Roman"/>
                <w:i/>
                <w:sz w:val="24"/>
                <w:szCs w:val="24"/>
              </w:rPr>
              <w:t>(в случае отказа в допуске)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1.4.4</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sz w:val="24"/>
                <w:szCs w:val="24"/>
              </w:rPr>
            </w:pPr>
            <w:r w:rsidRPr="002130CB">
              <w:rPr>
                <w:rFonts w:ascii="Times New Roman" w:hAnsi="Times New Roman"/>
                <w:sz w:val="24"/>
                <w:szCs w:val="24"/>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51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1.4.5</w:t>
            </w:r>
          </w:p>
        </w:tc>
        <w:tc>
          <w:tcPr>
            <w:tcW w:w="7654" w:type="dxa"/>
            <w:tcBorders>
              <w:top w:val="single" w:sz="4" w:space="0" w:color="auto"/>
              <w:left w:val="single" w:sz="4" w:space="0" w:color="auto"/>
              <w:bottom w:val="single" w:sz="4" w:space="0" w:color="auto"/>
              <w:right w:val="single" w:sz="4" w:space="0" w:color="auto"/>
            </w:tcBorders>
          </w:tcPr>
          <w:p w:rsidR="00747135" w:rsidRPr="00CD3D87"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о </w:t>
            </w:r>
            <w:r w:rsidRPr="00B37002">
              <w:rPr>
                <w:rFonts w:ascii="Times New Roman" w:hAnsi="Times New Roman"/>
                <w:sz w:val="24"/>
                <w:szCs w:val="24"/>
              </w:rPr>
              <w:t>признан</w:t>
            </w:r>
            <w:r>
              <w:rPr>
                <w:rFonts w:ascii="Times New Roman" w:hAnsi="Times New Roman"/>
                <w:sz w:val="24"/>
                <w:szCs w:val="24"/>
              </w:rPr>
              <w:t>ии аукциона</w:t>
            </w:r>
            <w:r w:rsidRPr="00B37002">
              <w:rPr>
                <w:rFonts w:ascii="Times New Roman" w:hAnsi="Times New Roman"/>
                <w:sz w:val="24"/>
                <w:szCs w:val="24"/>
              </w:rPr>
              <w:t xml:space="preserve"> </w:t>
            </w:r>
            <w:proofErr w:type="gramStart"/>
            <w:r w:rsidRPr="00B37002">
              <w:rPr>
                <w:rFonts w:ascii="Times New Roman" w:hAnsi="Times New Roman"/>
                <w:sz w:val="24"/>
                <w:szCs w:val="24"/>
              </w:rPr>
              <w:t>несостоявшимся</w:t>
            </w:r>
            <w:proofErr w:type="gramEnd"/>
            <w:r w:rsidRPr="00B37002">
              <w:rPr>
                <w:rFonts w:ascii="Times New Roman" w:hAnsi="Times New Roman"/>
                <w:sz w:val="24"/>
                <w:szCs w:val="24"/>
              </w:rPr>
              <w:t>, если только одна заявка соответствует либо все заявки отклонены</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59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1.4.6</w:t>
            </w:r>
          </w:p>
        </w:tc>
        <w:tc>
          <w:tcPr>
            <w:tcW w:w="7654" w:type="dxa"/>
            <w:tcBorders>
              <w:top w:val="single" w:sz="4" w:space="0" w:color="auto"/>
              <w:left w:val="single" w:sz="4" w:space="0" w:color="auto"/>
              <w:bottom w:val="single" w:sz="4" w:space="0" w:color="auto"/>
              <w:right w:val="single" w:sz="4" w:space="0" w:color="auto"/>
            </w:tcBorders>
          </w:tcPr>
          <w:p w:rsidR="00747135" w:rsidRPr="005F43A6" w:rsidRDefault="00747135" w:rsidP="00C47673">
            <w:pPr>
              <w:autoSpaceDE w:val="0"/>
              <w:autoSpaceDN w:val="0"/>
              <w:adjustRightInd w:val="0"/>
              <w:spacing w:after="0" w:line="240" w:lineRule="auto"/>
              <w:jc w:val="both"/>
              <w:rPr>
                <w:rFonts w:ascii="Times New Roman" w:hAnsi="Times New Roman"/>
                <w:sz w:val="24"/>
                <w:szCs w:val="24"/>
                <w:lang w:eastAsia="ru-RU"/>
              </w:rPr>
            </w:pPr>
            <w:r w:rsidRPr="005F43A6">
              <w:rPr>
                <w:rFonts w:ascii="Times New Roman" w:hAnsi="Times New Roman"/>
                <w:sz w:val="24"/>
                <w:szCs w:val="24"/>
                <w:lang w:eastAsia="ru-RU"/>
              </w:rPr>
              <w:t xml:space="preserve">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13" w:history="1">
              <w:r w:rsidRPr="005F43A6">
                <w:rPr>
                  <w:rFonts w:ascii="Times New Roman" w:hAnsi="Times New Roman"/>
                  <w:sz w:val="24"/>
                  <w:szCs w:val="24"/>
                  <w:lang w:eastAsia="ru-RU"/>
                </w:rPr>
                <w:t>статьей 14</w:t>
              </w:r>
            </w:hyperlink>
            <w:r>
              <w:rPr>
                <w:rFonts w:ascii="Times New Roman" w:hAnsi="Times New Roman"/>
                <w:sz w:val="24"/>
                <w:szCs w:val="24"/>
                <w:lang w:eastAsia="ru-RU"/>
              </w:rPr>
              <w:t xml:space="preserve"> Закона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Pr="00AE57DD"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tcPr>
          <w:p w:rsidR="00747135" w:rsidRPr="00B37002" w:rsidRDefault="00747135" w:rsidP="00C47673">
            <w:pPr>
              <w:spacing w:after="0" w:line="240" w:lineRule="auto"/>
              <w:jc w:val="both"/>
              <w:rPr>
                <w:rFonts w:ascii="Times New Roman" w:hAnsi="Times New Roman"/>
                <w:sz w:val="24"/>
                <w:szCs w:val="24"/>
              </w:rPr>
            </w:pPr>
            <w:r>
              <w:rPr>
                <w:rFonts w:ascii="Times New Roman" w:hAnsi="Times New Roman"/>
                <w:sz w:val="24"/>
                <w:szCs w:val="24"/>
              </w:rPr>
              <w:t>П</w:t>
            </w:r>
            <w:r w:rsidRPr="00B37002">
              <w:rPr>
                <w:rFonts w:ascii="Times New Roman" w:hAnsi="Times New Roman"/>
                <w:sz w:val="24"/>
                <w:szCs w:val="24"/>
              </w:rPr>
              <w:t xml:space="preserve">ротокол рассмотрения первых частей заявок </w:t>
            </w:r>
            <w:r>
              <w:rPr>
                <w:rFonts w:ascii="Times New Roman" w:hAnsi="Times New Roman"/>
                <w:sz w:val="24"/>
                <w:szCs w:val="24"/>
              </w:rPr>
              <w:t xml:space="preserve">подписан </w:t>
            </w:r>
            <w:r w:rsidRPr="00B37002">
              <w:rPr>
                <w:rFonts w:ascii="Times New Roman" w:hAnsi="Times New Roman"/>
                <w:sz w:val="24"/>
                <w:szCs w:val="24"/>
              </w:rPr>
              <w:t>не позднее даты окончания срока рассмотрения заявок</w:t>
            </w:r>
            <w:r>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rPr>
                <w:rFonts w:ascii="Times New Roman" w:hAnsi="Times New Roman"/>
                <w:sz w:val="24"/>
                <w:szCs w:val="24"/>
              </w:rPr>
            </w:pPr>
            <w:r w:rsidRPr="00A808C3">
              <w:rPr>
                <w:rFonts w:ascii="Times New Roman" w:hAnsi="Times New Roman"/>
                <w:sz w:val="24"/>
                <w:szCs w:val="24"/>
              </w:rPr>
              <w:t>Да/нет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tcPr>
          <w:p w:rsidR="00747135" w:rsidRPr="00B37002" w:rsidRDefault="00747135" w:rsidP="00C47673">
            <w:pPr>
              <w:spacing w:after="0" w:line="240" w:lineRule="auto"/>
              <w:rPr>
                <w:rFonts w:ascii="Times New Roman" w:hAnsi="Times New Roman"/>
                <w:sz w:val="24"/>
                <w:szCs w:val="24"/>
              </w:rPr>
            </w:pPr>
            <w:r>
              <w:rPr>
                <w:rFonts w:ascii="Times New Roman" w:hAnsi="Times New Roman"/>
                <w:sz w:val="24"/>
                <w:szCs w:val="24"/>
              </w:rPr>
              <w:t>Протокол подписан всеми членами комиссии</w:t>
            </w:r>
          </w:p>
        </w:tc>
        <w:tc>
          <w:tcPr>
            <w:tcW w:w="2409"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rPr>
                <w:rFonts w:ascii="Times New Roman" w:hAnsi="Times New Roman"/>
                <w:sz w:val="24"/>
                <w:szCs w:val="24"/>
              </w:rPr>
            </w:pPr>
            <w:r w:rsidRPr="00A808C3">
              <w:rPr>
                <w:rFonts w:ascii="Times New Roman" w:hAnsi="Times New Roman"/>
                <w:sz w:val="24"/>
                <w:szCs w:val="24"/>
              </w:rPr>
              <w:t>Да/нет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AE57DD"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1.7</w:t>
            </w:r>
          </w:p>
        </w:tc>
        <w:tc>
          <w:tcPr>
            <w:tcW w:w="7654" w:type="dxa"/>
            <w:tcBorders>
              <w:top w:val="single" w:sz="4" w:space="0" w:color="auto"/>
              <w:left w:val="single" w:sz="4" w:space="0" w:color="auto"/>
              <w:bottom w:val="single" w:sz="4" w:space="0" w:color="auto"/>
              <w:right w:val="single" w:sz="4" w:space="0" w:color="auto"/>
            </w:tcBorders>
          </w:tcPr>
          <w:p w:rsidR="00747135" w:rsidRPr="00CD3D87" w:rsidRDefault="00747135" w:rsidP="00C47673">
            <w:pPr>
              <w:spacing w:after="0" w:line="240" w:lineRule="auto"/>
              <w:jc w:val="both"/>
              <w:rPr>
                <w:rFonts w:ascii="Times New Roman" w:hAnsi="Times New Roman"/>
                <w:sz w:val="24"/>
                <w:szCs w:val="24"/>
              </w:rPr>
            </w:pPr>
            <w:r>
              <w:rPr>
                <w:rFonts w:ascii="Times New Roman" w:hAnsi="Times New Roman"/>
                <w:sz w:val="24"/>
                <w:szCs w:val="24"/>
              </w:rPr>
              <w:t xml:space="preserve">Протокол размещен в ЕИС не позднее даты </w:t>
            </w:r>
            <w:proofErr w:type="gramStart"/>
            <w:r>
              <w:rPr>
                <w:rFonts w:ascii="Times New Roman" w:hAnsi="Times New Roman"/>
                <w:sz w:val="24"/>
                <w:szCs w:val="24"/>
              </w:rPr>
              <w:t>окончания срока рассмотрения первых частей заявок</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11433E" w:rsidRDefault="00747135" w:rsidP="00C47673">
            <w:pPr>
              <w:spacing w:after="0" w:line="240" w:lineRule="auto"/>
              <w:rPr>
                <w:rFonts w:ascii="Times New Roman" w:hAnsi="Times New Roman"/>
                <w:sz w:val="24"/>
                <w:szCs w:val="24"/>
              </w:rPr>
            </w:pPr>
            <w:r w:rsidRPr="00A808C3">
              <w:rPr>
                <w:rFonts w:ascii="Times New Roman" w:hAnsi="Times New Roman"/>
                <w:sz w:val="24"/>
                <w:szCs w:val="24"/>
              </w:rPr>
              <w:t>Да/нет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Pr="00C05A4C" w:rsidRDefault="00747135" w:rsidP="00C47673">
            <w:pPr>
              <w:spacing w:after="0" w:line="240" w:lineRule="auto"/>
              <w:ind w:left="-57" w:right="-57"/>
              <w:jc w:val="center"/>
              <w:rPr>
                <w:rFonts w:ascii="Times New Roman" w:hAnsi="Times New Roman"/>
                <w:b/>
                <w:sz w:val="24"/>
                <w:szCs w:val="28"/>
              </w:rPr>
            </w:pPr>
            <w:r w:rsidRPr="00C05A4C">
              <w:rPr>
                <w:rFonts w:ascii="Times New Roman" w:hAnsi="Times New Roman"/>
                <w:b/>
                <w:sz w:val="24"/>
                <w:szCs w:val="28"/>
              </w:rPr>
              <w:t>2.</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120" w:line="240" w:lineRule="auto"/>
              <w:rPr>
                <w:rFonts w:ascii="Times New Roman" w:hAnsi="Times New Roman"/>
                <w:b/>
                <w:sz w:val="24"/>
                <w:szCs w:val="28"/>
              </w:rPr>
            </w:pPr>
            <w:r>
              <w:rPr>
                <w:rFonts w:ascii="Times New Roman" w:hAnsi="Times New Roman"/>
                <w:b/>
                <w:sz w:val="24"/>
                <w:szCs w:val="24"/>
              </w:rPr>
              <w:t>Рассмотрение вторых частей заявок</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120" w:line="240" w:lineRule="auto"/>
              <w:rPr>
                <w:rFonts w:ascii="Times New Roman" w:hAnsi="Times New Roman"/>
                <w:b/>
                <w:sz w:val="24"/>
                <w:szCs w:val="28"/>
              </w:rPr>
            </w:pP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2.1</w:t>
            </w:r>
          </w:p>
        </w:tc>
        <w:tc>
          <w:tcPr>
            <w:tcW w:w="7654" w:type="dxa"/>
            <w:tcBorders>
              <w:top w:val="single" w:sz="4" w:space="0" w:color="auto"/>
              <w:left w:val="single" w:sz="4" w:space="0" w:color="auto"/>
              <w:bottom w:val="single" w:sz="4" w:space="0" w:color="auto"/>
              <w:right w:val="single" w:sz="4" w:space="0" w:color="auto"/>
            </w:tcBorders>
          </w:tcPr>
          <w:p w:rsidR="00747135" w:rsidRPr="00263C79" w:rsidRDefault="00747135" w:rsidP="00C47673">
            <w:pPr>
              <w:spacing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Комиссия соответствует требованиям Закона о правомочности рассматривать заявки (имеется кворум)</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Соответствует/</w:t>
            </w:r>
          </w:p>
          <w:p w:rsidR="00747135" w:rsidRPr="00263C79" w:rsidRDefault="00747135"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Не соответствует</w:t>
            </w:r>
          </w:p>
        </w:tc>
      </w:tr>
      <w:tr w:rsidR="00747135" w:rsidTr="00C47673">
        <w:trPr>
          <w:trHeight w:val="503"/>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2.2</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r>
              <w:rPr>
                <w:rFonts w:ascii="Times New Roman" w:eastAsia="Times New Roman" w:hAnsi="Times New Roman"/>
                <w:color w:val="000000"/>
                <w:sz w:val="24"/>
                <w:szCs w:val="24"/>
                <w:lang w:eastAsia="ru-RU"/>
              </w:rPr>
              <w:t>Срок рассмотрения первых частей заявок соблюден (</w:t>
            </w:r>
            <w:r w:rsidRPr="00C05A4C">
              <w:rPr>
                <w:rFonts w:ascii="Times New Roman" w:eastAsia="Times New Roman" w:hAnsi="Times New Roman"/>
                <w:color w:val="000000"/>
                <w:sz w:val="24"/>
                <w:szCs w:val="24"/>
                <w:lang w:eastAsia="ru-RU"/>
              </w:rPr>
              <w:t xml:space="preserve">3 рабочих дня </w:t>
            </w:r>
            <w:proofErr w:type="gramStart"/>
            <w:r w:rsidRPr="00C05A4C">
              <w:rPr>
                <w:rFonts w:ascii="Times New Roman" w:eastAsia="Times New Roman" w:hAnsi="Times New Roman"/>
                <w:color w:val="000000"/>
                <w:sz w:val="24"/>
                <w:szCs w:val="24"/>
                <w:lang w:eastAsia="ru-RU"/>
              </w:rPr>
              <w:t>с даты размещения</w:t>
            </w:r>
            <w:proofErr w:type="gramEnd"/>
            <w:r w:rsidRPr="00C05A4C">
              <w:rPr>
                <w:rFonts w:ascii="Times New Roman" w:eastAsia="Times New Roman" w:hAnsi="Times New Roman"/>
                <w:color w:val="000000"/>
                <w:sz w:val="24"/>
                <w:szCs w:val="24"/>
                <w:lang w:eastAsia="ru-RU"/>
              </w:rPr>
              <w:t xml:space="preserve"> протокола проведения аукциона</w:t>
            </w:r>
            <w:r>
              <w:rPr>
                <w:rFonts w:ascii="Times New Roman" w:eastAsia="Times New Roman" w:hAnsi="Times New Roman"/>
                <w:color w:val="000000"/>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2.3</w:t>
            </w:r>
          </w:p>
        </w:tc>
        <w:tc>
          <w:tcPr>
            <w:tcW w:w="7654"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contextualSpacing/>
              <w:jc w:val="both"/>
              <w:rPr>
                <w:rFonts w:ascii="Times New Roman" w:hAnsi="Times New Roman"/>
                <w:sz w:val="24"/>
                <w:szCs w:val="24"/>
              </w:rPr>
            </w:pPr>
            <w:r>
              <w:rPr>
                <w:rFonts w:ascii="Times New Roman" w:hAnsi="Times New Roman"/>
                <w:sz w:val="24"/>
                <w:szCs w:val="24"/>
              </w:rPr>
              <w:t>Участвуют в аукционе более 10 заявок, рассматриваются только первые 5 заявок</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2.4</w:t>
            </w:r>
          </w:p>
        </w:tc>
        <w:tc>
          <w:tcPr>
            <w:tcW w:w="7654"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contextualSpacing/>
              <w:jc w:val="both"/>
              <w:rPr>
                <w:rFonts w:ascii="Times New Roman" w:hAnsi="Times New Roman"/>
                <w:sz w:val="24"/>
                <w:szCs w:val="24"/>
              </w:rPr>
            </w:pPr>
            <w:r w:rsidRPr="00B50788">
              <w:rPr>
                <w:rFonts w:ascii="Times New Roman" w:hAnsi="Times New Roman"/>
                <w:sz w:val="24"/>
                <w:szCs w:val="24"/>
              </w:rPr>
              <w:t xml:space="preserve">Участвуют в аукционе </w:t>
            </w:r>
            <w:r>
              <w:rPr>
                <w:rFonts w:ascii="Times New Roman" w:hAnsi="Times New Roman"/>
                <w:sz w:val="24"/>
                <w:szCs w:val="24"/>
              </w:rPr>
              <w:t>менее</w:t>
            </w:r>
            <w:r w:rsidRPr="00B50788">
              <w:rPr>
                <w:rFonts w:ascii="Times New Roman" w:hAnsi="Times New Roman"/>
                <w:sz w:val="24"/>
                <w:szCs w:val="24"/>
              </w:rPr>
              <w:t xml:space="preserve"> 10 заявок, </w:t>
            </w:r>
            <w:r>
              <w:rPr>
                <w:rFonts w:ascii="Times New Roman" w:hAnsi="Times New Roman"/>
                <w:sz w:val="24"/>
                <w:szCs w:val="24"/>
              </w:rPr>
              <w:t xml:space="preserve">менее пяти заявок соответствуют требованиям, </w:t>
            </w:r>
            <w:r w:rsidRPr="00B50788">
              <w:rPr>
                <w:rFonts w:ascii="Times New Roman" w:hAnsi="Times New Roman"/>
                <w:sz w:val="24"/>
                <w:szCs w:val="24"/>
              </w:rPr>
              <w:t xml:space="preserve">рассматриваются </w:t>
            </w:r>
            <w:r>
              <w:rPr>
                <w:rFonts w:ascii="Times New Roman" w:hAnsi="Times New Roman"/>
                <w:sz w:val="24"/>
                <w:szCs w:val="24"/>
              </w:rPr>
              <w:t>все заявки</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r>
              <w:rPr>
                <w:rFonts w:ascii="Times New Roman" w:hAnsi="Times New Roman"/>
                <w:sz w:val="24"/>
                <w:szCs w:val="24"/>
              </w:rPr>
              <w:t>Вторая часть заявки соответствует требованиям статьи 66 Закона и содержит:</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120" w:line="240" w:lineRule="auto"/>
              <w:rPr>
                <w:rFonts w:ascii="Times New Roman" w:hAnsi="Times New Roman"/>
                <w:b/>
                <w:sz w:val="24"/>
                <w:szCs w:val="28"/>
              </w:rPr>
            </w:pP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2.5.1</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proofErr w:type="gramStart"/>
            <w:r w:rsidRPr="007B7BF4">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7B7BF4">
              <w:rPr>
                <w:rFonts w:ascii="Times New Roman" w:hAnsi="Times New Roman"/>
                <w:sz w:val="24"/>
                <w:szCs w:val="24"/>
              </w:rPr>
              <w:t xml:space="preserve"> органа, лица, исполняющего функции единоличного исполнительного органа участника аукциона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2.5.2</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120" w:line="240" w:lineRule="auto"/>
              <w:jc w:val="both"/>
              <w:rPr>
                <w:rFonts w:ascii="Times New Roman" w:hAnsi="Times New Roman"/>
                <w:b/>
                <w:sz w:val="24"/>
                <w:szCs w:val="28"/>
              </w:rPr>
            </w:pPr>
            <w:r w:rsidRPr="007B7BF4">
              <w:rPr>
                <w:rFonts w:ascii="Times New Roman" w:hAnsi="Times New Roman"/>
                <w:sz w:val="24"/>
                <w:szCs w:val="24"/>
              </w:rPr>
              <w:t>документы, подтверждающие соответствие участника такого аукциона требованиям, установленным пунктом 1 части 1, частями 2 и 2.1 статьи 31</w:t>
            </w:r>
            <w:r>
              <w:rPr>
                <w:rFonts w:ascii="Times New Roman" w:hAnsi="Times New Roman"/>
                <w:sz w:val="24"/>
                <w:szCs w:val="24"/>
              </w:rPr>
              <w:t>, или копии этих документов</w:t>
            </w:r>
            <w:r w:rsidRPr="007B7BF4">
              <w:rPr>
                <w:rFonts w:ascii="Times New Roman" w:hAnsi="Times New Roman"/>
                <w:sz w:val="24"/>
                <w:szCs w:val="24"/>
              </w:rPr>
              <w:t xml:space="preserve"> </w:t>
            </w:r>
            <w:r w:rsidRPr="00B16852">
              <w:rPr>
                <w:rFonts w:ascii="Times New Roman" w:hAnsi="Times New Roman"/>
                <w:i/>
                <w:sz w:val="24"/>
                <w:szCs w:val="24"/>
              </w:rPr>
              <w:t>(при наличии таких требований)</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2.5.3</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120" w:line="240" w:lineRule="auto"/>
              <w:jc w:val="both"/>
              <w:rPr>
                <w:rFonts w:ascii="Times New Roman" w:hAnsi="Times New Roman"/>
                <w:b/>
                <w:sz w:val="24"/>
                <w:szCs w:val="28"/>
              </w:rPr>
            </w:pPr>
            <w:r w:rsidRPr="007B7BF4">
              <w:rPr>
                <w:rFonts w:ascii="Times New Roman" w:hAnsi="Times New Roman"/>
                <w:sz w:val="24"/>
                <w:szCs w:val="24"/>
              </w:rPr>
              <w:t>декларация о соответствии участника такого аукциона требованиям, установленным пунктами 3 - 9 части 1 статьи 31</w:t>
            </w:r>
            <w:r>
              <w:rPr>
                <w:rFonts w:ascii="Times New Roman" w:hAnsi="Times New Roman"/>
                <w:sz w:val="24"/>
                <w:szCs w:val="24"/>
              </w:rPr>
              <w:t xml:space="preserve"> Закона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2.5.4</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r w:rsidRPr="007B7BF4">
              <w:rPr>
                <w:rFonts w:ascii="Times New Roman" w:hAnsi="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Pr>
                <w:rFonts w:ascii="Times New Roman" w:hAnsi="Times New Roman"/>
                <w:sz w:val="24"/>
                <w:szCs w:val="24"/>
              </w:rPr>
              <w:t xml:space="preserve"> </w:t>
            </w:r>
            <w:r w:rsidRPr="00C67E1A">
              <w:rPr>
                <w:rFonts w:ascii="Times New Roman" w:hAnsi="Times New Roman"/>
                <w:i/>
                <w:sz w:val="24"/>
                <w:szCs w:val="24"/>
              </w:rPr>
              <w:t>(в случае, если они не передаются вместе с товаром)</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64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2.5.5</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120" w:line="240" w:lineRule="auto"/>
              <w:jc w:val="both"/>
              <w:rPr>
                <w:rFonts w:ascii="Times New Roman" w:hAnsi="Times New Roman"/>
                <w:b/>
                <w:sz w:val="24"/>
                <w:szCs w:val="28"/>
              </w:rPr>
            </w:pPr>
            <w:r w:rsidRPr="007B7BF4">
              <w:rPr>
                <w:rFonts w:ascii="Times New Roman" w:hAnsi="Times New Roman"/>
                <w:sz w:val="24"/>
                <w:szCs w:val="24"/>
              </w:rPr>
              <w:t xml:space="preserve">решение об одобрении или о совершении крупной сделки либо копия данного решения </w:t>
            </w:r>
            <w:r w:rsidRPr="00C67E1A">
              <w:rPr>
                <w:rFonts w:ascii="Times New Roman" w:hAnsi="Times New Roman"/>
                <w:i/>
                <w:sz w:val="24"/>
                <w:szCs w:val="24"/>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418"/>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2.5.6</w:t>
            </w:r>
          </w:p>
        </w:tc>
        <w:tc>
          <w:tcPr>
            <w:tcW w:w="7654"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7B7BF4">
              <w:rPr>
                <w:rFonts w:ascii="Times New Roman" w:hAnsi="Times New Roman"/>
                <w:sz w:val="24"/>
                <w:szCs w:val="24"/>
              </w:rPr>
              <w:t>окументы, подтверждающие право участника электронного аукциона на получение преимуществ в соответствии со статьями 28 и 29</w:t>
            </w:r>
            <w:r>
              <w:rPr>
                <w:rFonts w:ascii="Times New Roman" w:hAnsi="Times New Roman"/>
                <w:sz w:val="24"/>
                <w:szCs w:val="24"/>
              </w:rPr>
              <w:t xml:space="preserve"> Закона </w:t>
            </w:r>
            <w:r w:rsidRPr="00C67E1A">
              <w:rPr>
                <w:rFonts w:ascii="Times New Roman" w:hAnsi="Times New Roman"/>
                <w:i/>
                <w:sz w:val="24"/>
                <w:szCs w:val="24"/>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2.5.7</w:t>
            </w:r>
          </w:p>
        </w:tc>
        <w:tc>
          <w:tcPr>
            <w:tcW w:w="7654"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contextualSpacing/>
              <w:jc w:val="both"/>
              <w:rPr>
                <w:rFonts w:ascii="Times New Roman" w:hAnsi="Times New Roman"/>
                <w:sz w:val="24"/>
                <w:szCs w:val="24"/>
              </w:rPr>
            </w:pPr>
            <w:r w:rsidRPr="007B7BF4">
              <w:rPr>
                <w:rFonts w:ascii="Times New Roman" w:hAnsi="Times New Roman"/>
                <w:sz w:val="24"/>
                <w:szCs w:val="24"/>
              </w:rPr>
              <w:t xml:space="preserve">документы, предусмотренные нормативными правовыми актами, принятыми в соответствии со статьей 14 </w:t>
            </w:r>
            <w:r>
              <w:rPr>
                <w:rFonts w:ascii="Times New Roman" w:hAnsi="Times New Roman"/>
                <w:sz w:val="24"/>
                <w:szCs w:val="24"/>
              </w:rPr>
              <w:t xml:space="preserve">Закона </w:t>
            </w:r>
            <w:r>
              <w:rPr>
                <w:rFonts w:ascii="Times New Roman" w:hAnsi="Times New Roman"/>
                <w:i/>
                <w:sz w:val="24"/>
                <w:szCs w:val="24"/>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8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2.5.8</w:t>
            </w:r>
          </w:p>
        </w:tc>
        <w:tc>
          <w:tcPr>
            <w:tcW w:w="7654"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contextualSpacing/>
              <w:jc w:val="both"/>
              <w:rPr>
                <w:rFonts w:ascii="Times New Roman" w:hAnsi="Times New Roman"/>
                <w:sz w:val="24"/>
                <w:szCs w:val="24"/>
              </w:rPr>
            </w:pPr>
            <w:r w:rsidRPr="007B7BF4">
              <w:rPr>
                <w:rFonts w:ascii="Times New Roman" w:hAnsi="Times New Roman"/>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Pr>
                <w:rFonts w:ascii="Times New Roman" w:hAnsi="Times New Roman"/>
                <w:sz w:val="24"/>
                <w:szCs w:val="24"/>
              </w:rPr>
              <w:t xml:space="preserve"> </w:t>
            </w:r>
            <w:r w:rsidRPr="00C67E1A">
              <w:rPr>
                <w:rFonts w:ascii="Times New Roman" w:hAnsi="Times New Roman"/>
                <w:i/>
                <w:sz w:val="24"/>
                <w:szCs w:val="24"/>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120" w:line="240" w:lineRule="auto"/>
              <w:rPr>
                <w:rFonts w:ascii="Times New Roman" w:hAnsi="Times New Roman"/>
                <w:b/>
                <w:sz w:val="24"/>
                <w:szCs w:val="28"/>
              </w:rPr>
            </w:pPr>
            <w:r>
              <w:rPr>
                <w:rFonts w:ascii="Times New Roman" w:hAnsi="Times New Roman"/>
                <w:sz w:val="24"/>
                <w:szCs w:val="24"/>
              </w:rPr>
              <w:t>Не содержит</w:t>
            </w:r>
          </w:p>
        </w:tc>
      </w:tr>
      <w:tr w:rsidR="00747135"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2.6</w:t>
            </w:r>
          </w:p>
        </w:tc>
        <w:tc>
          <w:tcPr>
            <w:tcW w:w="7654" w:type="dxa"/>
            <w:tcBorders>
              <w:top w:val="single" w:sz="4" w:space="0" w:color="auto"/>
              <w:left w:val="single" w:sz="4" w:space="0" w:color="auto"/>
              <w:bottom w:val="single" w:sz="4" w:space="0" w:color="auto"/>
              <w:right w:val="single" w:sz="4" w:space="0" w:color="auto"/>
            </w:tcBorders>
          </w:tcPr>
          <w:p w:rsidR="00747135" w:rsidRPr="007B7BF4"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Наличие оснований для признания заявки не соответствующей </w:t>
            </w:r>
            <w:r>
              <w:rPr>
                <w:rFonts w:ascii="Times New Roman" w:hAnsi="Times New Roman"/>
                <w:sz w:val="24"/>
                <w:szCs w:val="24"/>
                <w:lang w:eastAsia="ru-RU"/>
              </w:rPr>
              <w:t>требованиям, установленным документацией об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p>
        </w:tc>
      </w:tr>
      <w:tr w:rsidR="00747135" w:rsidTr="00C47673">
        <w:trPr>
          <w:trHeight w:val="284"/>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2.6.1</w:t>
            </w:r>
          </w:p>
        </w:tc>
        <w:tc>
          <w:tcPr>
            <w:tcW w:w="7654" w:type="dxa"/>
            <w:tcBorders>
              <w:top w:val="single" w:sz="4" w:space="0" w:color="auto"/>
              <w:left w:val="single" w:sz="4" w:space="0" w:color="auto"/>
              <w:bottom w:val="single" w:sz="4" w:space="0" w:color="auto"/>
              <w:right w:val="single" w:sz="4" w:space="0" w:color="auto"/>
            </w:tcBorders>
          </w:tcPr>
          <w:p w:rsidR="00747135" w:rsidRPr="00B87D53"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непредставление документов и информации, которые предусмотрены </w:t>
            </w:r>
            <w:hyperlink r:id="rId14" w:history="1">
              <w:r w:rsidRPr="00B87D53">
                <w:rPr>
                  <w:rFonts w:ascii="Times New Roman" w:hAnsi="Times New Roman"/>
                  <w:sz w:val="24"/>
                  <w:szCs w:val="24"/>
                  <w:lang w:eastAsia="ru-RU"/>
                </w:rPr>
                <w:t>частью 11 статьи 24.1</w:t>
              </w:r>
            </w:hyperlink>
            <w:r w:rsidRPr="00B87D53">
              <w:rPr>
                <w:rFonts w:ascii="Times New Roman" w:hAnsi="Times New Roman"/>
                <w:sz w:val="24"/>
                <w:szCs w:val="24"/>
                <w:lang w:eastAsia="ru-RU"/>
              </w:rPr>
              <w:t xml:space="preserve">, </w:t>
            </w:r>
            <w:hyperlink r:id="rId15" w:history="1">
              <w:r w:rsidRPr="00B87D53">
                <w:rPr>
                  <w:rFonts w:ascii="Times New Roman" w:hAnsi="Times New Roman"/>
                  <w:sz w:val="24"/>
                  <w:szCs w:val="24"/>
                  <w:lang w:eastAsia="ru-RU"/>
                </w:rPr>
                <w:t>частями 3</w:t>
              </w:r>
            </w:hyperlink>
            <w:r w:rsidRPr="00B87D53">
              <w:rPr>
                <w:rFonts w:ascii="Times New Roman" w:hAnsi="Times New Roman"/>
                <w:sz w:val="24"/>
                <w:szCs w:val="24"/>
                <w:lang w:eastAsia="ru-RU"/>
              </w:rPr>
              <w:t xml:space="preserve"> и </w:t>
            </w:r>
            <w:hyperlink r:id="rId16" w:history="1">
              <w:r w:rsidRPr="00B87D53">
                <w:rPr>
                  <w:rFonts w:ascii="Times New Roman" w:hAnsi="Times New Roman"/>
                  <w:sz w:val="24"/>
                  <w:szCs w:val="24"/>
                  <w:lang w:eastAsia="ru-RU"/>
                </w:rPr>
                <w:t>5 статьи 66</w:t>
              </w:r>
            </w:hyperlink>
            <w:r>
              <w:rPr>
                <w:rFonts w:ascii="Times New Roman" w:hAnsi="Times New Roman"/>
                <w:sz w:val="24"/>
                <w:szCs w:val="24"/>
                <w:lang w:eastAsia="ru-RU"/>
              </w:rPr>
              <w:t xml:space="preserve"> Закона, несоответствие указанных документов и информации требованиям, установленным документацией об аукционе, наличие в указанных документах </w:t>
            </w:r>
            <w:r>
              <w:rPr>
                <w:rFonts w:ascii="Times New Roman" w:hAnsi="Times New Roman"/>
                <w:sz w:val="24"/>
                <w:szCs w:val="24"/>
                <w:lang w:eastAsia="ru-RU"/>
              </w:rPr>
              <w:lastRenderedPageBreak/>
              <w:t>недостоверной информации об участнике аукциона на дату и время окончания срока подачи заявок на участие в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lastRenderedPageBreak/>
              <w:t>Наличие/</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Отсутствие</w:t>
            </w:r>
          </w:p>
        </w:tc>
      </w:tr>
      <w:tr w:rsidR="00747135" w:rsidTr="00C47673">
        <w:trPr>
          <w:trHeight w:val="26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lastRenderedPageBreak/>
              <w:t>2.6.2</w:t>
            </w:r>
          </w:p>
        </w:tc>
        <w:tc>
          <w:tcPr>
            <w:tcW w:w="7654" w:type="dxa"/>
            <w:tcBorders>
              <w:top w:val="single" w:sz="4" w:space="0" w:color="auto"/>
              <w:left w:val="single" w:sz="4" w:space="0" w:color="auto"/>
              <w:bottom w:val="single" w:sz="4" w:space="0" w:color="auto"/>
              <w:right w:val="single" w:sz="4" w:space="0" w:color="auto"/>
            </w:tcBorders>
          </w:tcPr>
          <w:p w:rsidR="00747135" w:rsidRPr="00B87D53"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несоответствия участника аукциона требованиям, установленным в соответствии </w:t>
            </w:r>
            <w:r w:rsidRPr="00B87D53">
              <w:rPr>
                <w:rFonts w:ascii="Times New Roman" w:hAnsi="Times New Roman"/>
                <w:sz w:val="24"/>
                <w:szCs w:val="24"/>
                <w:lang w:eastAsia="ru-RU"/>
              </w:rPr>
              <w:t xml:space="preserve">с </w:t>
            </w:r>
            <w:hyperlink r:id="rId17" w:history="1">
              <w:r w:rsidRPr="00B87D53">
                <w:rPr>
                  <w:rFonts w:ascii="Times New Roman" w:hAnsi="Times New Roman"/>
                  <w:sz w:val="24"/>
                  <w:szCs w:val="24"/>
                  <w:lang w:eastAsia="ru-RU"/>
                </w:rPr>
                <w:t>частью 1</w:t>
              </w:r>
            </w:hyperlink>
            <w:r w:rsidRPr="00B87D53">
              <w:rPr>
                <w:rFonts w:ascii="Times New Roman" w:hAnsi="Times New Roman"/>
                <w:sz w:val="24"/>
                <w:szCs w:val="24"/>
                <w:lang w:eastAsia="ru-RU"/>
              </w:rPr>
              <w:t xml:space="preserve">, </w:t>
            </w:r>
            <w:hyperlink r:id="rId18" w:history="1">
              <w:r w:rsidRPr="00B87D53">
                <w:rPr>
                  <w:rFonts w:ascii="Times New Roman" w:hAnsi="Times New Roman"/>
                  <w:sz w:val="24"/>
                  <w:szCs w:val="24"/>
                  <w:lang w:eastAsia="ru-RU"/>
                </w:rPr>
                <w:t>частями 1.1</w:t>
              </w:r>
            </w:hyperlink>
            <w:r w:rsidRPr="00B87D53">
              <w:rPr>
                <w:rFonts w:ascii="Times New Roman" w:hAnsi="Times New Roman"/>
                <w:sz w:val="24"/>
                <w:szCs w:val="24"/>
                <w:lang w:eastAsia="ru-RU"/>
              </w:rPr>
              <w:t xml:space="preserve">, </w:t>
            </w:r>
            <w:hyperlink r:id="rId19" w:history="1">
              <w:r w:rsidRPr="00B87D53">
                <w:rPr>
                  <w:rFonts w:ascii="Times New Roman" w:hAnsi="Times New Roman"/>
                  <w:sz w:val="24"/>
                  <w:szCs w:val="24"/>
                  <w:lang w:eastAsia="ru-RU"/>
                </w:rPr>
                <w:t>2</w:t>
              </w:r>
            </w:hyperlink>
            <w:r w:rsidRPr="00B87D53">
              <w:rPr>
                <w:rFonts w:ascii="Times New Roman" w:hAnsi="Times New Roman"/>
                <w:sz w:val="24"/>
                <w:szCs w:val="24"/>
                <w:lang w:eastAsia="ru-RU"/>
              </w:rPr>
              <w:t xml:space="preserve"> и </w:t>
            </w:r>
            <w:hyperlink r:id="rId20" w:history="1">
              <w:r w:rsidRPr="00B87D53">
                <w:rPr>
                  <w:rFonts w:ascii="Times New Roman" w:hAnsi="Times New Roman"/>
                  <w:sz w:val="24"/>
                  <w:szCs w:val="24"/>
                  <w:lang w:eastAsia="ru-RU"/>
                </w:rPr>
                <w:t>2.1</w:t>
              </w:r>
            </w:hyperlink>
            <w:r w:rsidRPr="00B87D53">
              <w:rPr>
                <w:rFonts w:ascii="Times New Roman" w:hAnsi="Times New Roman"/>
                <w:sz w:val="24"/>
                <w:szCs w:val="24"/>
                <w:lang w:eastAsia="ru-RU"/>
              </w:rPr>
              <w:t xml:space="preserve"> </w:t>
            </w:r>
            <w:r w:rsidRPr="00B87D53">
              <w:rPr>
                <w:rFonts w:ascii="Times New Roman" w:hAnsi="Times New Roman"/>
                <w:i/>
                <w:sz w:val="24"/>
                <w:szCs w:val="24"/>
                <w:lang w:eastAsia="ru-RU"/>
              </w:rPr>
              <w:t>(при наличии таких требований)</w:t>
            </w:r>
            <w:r w:rsidRPr="00B87D53">
              <w:rPr>
                <w:rFonts w:ascii="Times New Roman" w:hAnsi="Times New Roman"/>
                <w:sz w:val="24"/>
                <w:szCs w:val="24"/>
                <w:lang w:eastAsia="ru-RU"/>
              </w:rPr>
              <w:t xml:space="preserve"> </w:t>
            </w:r>
            <w:hyperlink r:id="rId21" w:history="1">
              <w:r w:rsidRPr="00B87D53">
                <w:rPr>
                  <w:rFonts w:ascii="Times New Roman" w:hAnsi="Times New Roman"/>
                  <w:sz w:val="24"/>
                  <w:szCs w:val="24"/>
                  <w:lang w:eastAsia="ru-RU"/>
                </w:rPr>
                <w:t>статьи 31</w:t>
              </w:r>
            </w:hyperlink>
            <w:r>
              <w:rPr>
                <w:rFonts w:ascii="Times New Roman" w:hAnsi="Times New Roman"/>
                <w:sz w:val="24"/>
                <w:szCs w:val="24"/>
                <w:lang w:eastAsia="ru-RU"/>
              </w:rPr>
              <w:t xml:space="preserve"> Закона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Наличие/</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Отсутствие</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2.6.3</w:t>
            </w:r>
          </w:p>
        </w:tc>
        <w:tc>
          <w:tcPr>
            <w:tcW w:w="7654" w:type="dxa"/>
            <w:tcBorders>
              <w:top w:val="single" w:sz="4" w:space="0" w:color="auto"/>
              <w:left w:val="single" w:sz="4" w:space="0" w:color="auto"/>
              <w:bottom w:val="single" w:sz="4" w:space="0" w:color="auto"/>
              <w:right w:val="single" w:sz="4" w:space="0" w:color="auto"/>
            </w:tcBorders>
          </w:tcPr>
          <w:p w:rsidR="00747135" w:rsidRPr="007B740C"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предусмотренных</w:t>
            </w:r>
            <w:proofErr w:type="gramEnd"/>
            <w:r>
              <w:rPr>
                <w:rFonts w:ascii="Times New Roman" w:hAnsi="Times New Roman"/>
                <w:sz w:val="24"/>
                <w:szCs w:val="24"/>
                <w:lang w:eastAsia="ru-RU"/>
              </w:rPr>
              <w:t xml:space="preserve"> нормативными правовыми актами, принятыми в соответствии </w:t>
            </w:r>
            <w:r w:rsidRPr="00B87D53">
              <w:rPr>
                <w:rFonts w:ascii="Times New Roman" w:hAnsi="Times New Roman"/>
                <w:sz w:val="24"/>
                <w:szCs w:val="24"/>
                <w:lang w:eastAsia="ru-RU"/>
              </w:rPr>
              <w:t xml:space="preserve">со </w:t>
            </w:r>
            <w:hyperlink r:id="rId22" w:history="1">
              <w:r w:rsidRPr="00B87D53">
                <w:rPr>
                  <w:rFonts w:ascii="Times New Roman" w:hAnsi="Times New Roman"/>
                  <w:sz w:val="24"/>
                  <w:szCs w:val="24"/>
                  <w:lang w:eastAsia="ru-RU"/>
                </w:rPr>
                <w:t>статьей 14</w:t>
              </w:r>
            </w:hyperlink>
            <w:r>
              <w:rPr>
                <w:rFonts w:ascii="Times New Roman" w:hAnsi="Times New Roman"/>
                <w:sz w:val="24"/>
                <w:szCs w:val="24"/>
                <w:lang w:eastAsia="ru-RU"/>
              </w:rPr>
              <w:t xml:space="preserve"> Закона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Наличие/</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Отсутствие</w:t>
            </w:r>
          </w:p>
        </w:tc>
      </w:tr>
      <w:tr w:rsidR="00747135" w:rsidTr="00C47673">
        <w:trPr>
          <w:trHeight w:val="21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2.7</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contextualSpacing/>
              <w:jc w:val="both"/>
              <w:rPr>
                <w:rFonts w:ascii="Times New Roman" w:hAnsi="Times New Roman"/>
                <w:i/>
                <w:sz w:val="24"/>
                <w:szCs w:val="24"/>
              </w:rPr>
            </w:pPr>
            <w:r>
              <w:rPr>
                <w:rFonts w:ascii="Times New Roman" w:eastAsia="Times New Roman" w:hAnsi="Times New Roman"/>
                <w:sz w:val="24"/>
                <w:szCs w:val="24"/>
                <w:lang w:eastAsia="ru-RU"/>
              </w:rPr>
              <w:t>Результат рассмотрения вторых частей заявок оформлен протоколом подведения итогов аукциона</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20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contextualSpacing/>
              <w:jc w:val="both"/>
              <w:rPr>
                <w:rFonts w:ascii="Times New Roman" w:hAnsi="Times New Roman"/>
                <w:i/>
                <w:sz w:val="24"/>
                <w:szCs w:val="24"/>
              </w:rPr>
            </w:pPr>
            <w:r>
              <w:rPr>
                <w:rFonts w:ascii="Times New Roman" w:eastAsia="Times New Roman" w:hAnsi="Times New Roman"/>
                <w:sz w:val="24"/>
                <w:szCs w:val="24"/>
                <w:lang w:eastAsia="ru-RU"/>
              </w:rPr>
              <w:t>Протокол рассмотрения вторых частей заявок соответствует требованиям части 8 статьи 69 Закона и содержит информацию:</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p>
        </w:tc>
      </w:tr>
      <w:tr w:rsidR="00747135" w:rsidTr="00C47673">
        <w:trPr>
          <w:trHeight w:val="20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2.8.1</w:t>
            </w:r>
          </w:p>
        </w:tc>
        <w:tc>
          <w:tcPr>
            <w:tcW w:w="7654" w:type="dxa"/>
            <w:tcBorders>
              <w:top w:val="single" w:sz="4" w:space="0" w:color="auto"/>
              <w:left w:val="single" w:sz="4" w:space="0" w:color="auto"/>
              <w:bottom w:val="single" w:sz="4" w:space="0" w:color="auto"/>
              <w:right w:val="single" w:sz="4" w:space="0" w:color="auto"/>
            </w:tcBorders>
          </w:tcPr>
          <w:p w:rsidR="00747135" w:rsidRPr="002130CB"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 идентификационных номерах заявок на участие в таком аукционе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2.8.2</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 соответствии заявки требованиям, установленным документацией</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21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2.8.3</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о несоответствии </w:t>
            </w:r>
            <w:r w:rsidRPr="005C25E7">
              <w:rPr>
                <w:rFonts w:ascii="Times New Roman" w:eastAsia="Times New Roman" w:hAnsi="Times New Roman"/>
                <w:sz w:val="24"/>
                <w:szCs w:val="24"/>
                <w:lang w:eastAsia="ru-RU"/>
              </w:rPr>
              <w:t>заявки требованиям, установленным документацией</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29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2.8.4</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 решения</w:t>
            </w:r>
            <w:r w:rsidRPr="005C25E7">
              <w:rPr>
                <w:rFonts w:ascii="Times New Roman" w:eastAsia="Times New Roman" w:hAnsi="Times New Roman"/>
                <w:sz w:val="24"/>
                <w:szCs w:val="24"/>
                <w:lang w:eastAsia="ru-RU"/>
              </w:rPr>
              <w:t xml:space="preserve"> о</w:t>
            </w:r>
            <w:r>
              <w:rPr>
                <w:rFonts w:ascii="Times New Roman" w:eastAsia="Times New Roman" w:hAnsi="Times New Roman"/>
                <w:sz w:val="24"/>
                <w:szCs w:val="24"/>
                <w:lang w:eastAsia="ru-RU"/>
              </w:rPr>
              <w:t xml:space="preserve"> несоответствии заявки </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29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2.8.5</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указание положений</w:t>
            </w:r>
            <w:r w:rsidRPr="005C25E7">
              <w:rPr>
                <w:rFonts w:ascii="Times New Roman" w:eastAsia="Times New Roman" w:hAnsi="Times New Roman"/>
                <w:sz w:val="24"/>
                <w:szCs w:val="24"/>
                <w:lang w:eastAsia="ru-RU"/>
              </w:rPr>
              <w:t xml:space="preserve"> документации</w:t>
            </w:r>
            <w:r>
              <w:rPr>
                <w:rFonts w:ascii="Times New Roman" w:eastAsia="Times New Roman" w:hAnsi="Times New Roman"/>
                <w:sz w:val="24"/>
                <w:szCs w:val="24"/>
                <w:lang w:eastAsia="ru-RU"/>
              </w:rPr>
              <w:t xml:space="preserve"> и Закона</w:t>
            </w:r>
            <w:r w:rsidRPr="005C25E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которым не соответствует заявка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29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2.8.6</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к</w:t>
            </w:r>
            <w:r w:rsidRPr="005C25E7">
              <w:rPr>
                <w:rFonts w:ascii="Times New Roman" w:eastAsia="Times New Roman" w:hAnsi="Times New Roman"/>
                <w:sz w:val="24"/>
                <w:szCs w:val="24"/>
                <w:lang w:eastAsia="ru-RU"/>
              </w:rPr>
              <w:t>ажд</w:t>
            </w:r>
            <w:r>
              <w:rPr>
                <w:rFonts w:ascii="Times New Roman" w:eastAsia="Times New Roman" w:hAnsi="Times New Roman"/>
                <w:sz w:val="24"/>
                <w:szCs w:val="24"/>
                <w:lang w:eastAsia="ru-RU"/>
              </w:rPr>
              <w:t>ого</w:t>
            </w:r>
            <w:r w:rsidRPr="005C25E7">
              <w:rPr>
                <w:rFonts w:ascii="Times New Roman" w:eastAsia="Times New Roman" w:hAnsi="Times New Roman"/>
                <w:sz w:val="24"/>
                <w:szCs w:val="24"/>
                <w:lang w:eastAsia="ru-RU"/>
              </w:rPr>
              <w:t xml:space="preserve"> член</w:t>
            </w:r>
            <w:r>
              <w:rPr>
                <w:rFonts w:ascii="Times New Roman" w:eastAsia="Times New Roman" w:hAnsi="Times New Roman"/>
                <w:sz w:val="24"/>
                <w:szCs w:val="24"/>
                <w:lang w:eastAsia="ru-RU"/>
              </w:rPr>
              <w:t>а</w:t>
            </w:r>
            <w:r w:rsidRPr="005C25E7">
              <w:rPr>
                <w:rFonts w:ascii="Times New Roman" w:eastAsia="Times New Roman" w:hAnsi="Times New Roman"/>
                <w:sz w:val="24"/>
                <w:szCs w:val="24"/>
                <w:lang w:eastAsia="ru-RU"/>
              </w:rPr>
              <w:t xml:space="preserve"> комиссии </w:t>
            </w:r>
            <w:r>
              <w:rPr>
                <w:rFonts w:ascii="Times New Roman" w:eastAsia="Times New Roman" w:hAnsi="Times New Roman"/>
                <w:sz w:val="24"/>
                <w:szCs w:val="24"/>
                <w:lang w:eastAsia="ru-RU"/>
              </w:rPr>
              <w:t xml:space="preserve">в отношении каждого </w:t>
            </w:r>
            <w:r w:rsidRPr="005C25E7">
              <w:rPr>
                <w:rFonts w:ascii="Times New Roman" w:eastAsia="Times New Roman" w:hAnsi="Times New Roman"/>
                <w:sz w:val="24"/>
                <w:szCs w:val="24"/>
                <w:lang w:eastAsia="ru-RU"/>
              </w:rPr>
              <w:t>участника аукциона</w:t>
            </w:r>
            <w:r>
              <w:rPr>
                <w:rFonts w:ascii="Times New Roman" w:eastAsia="Times New Roman" w:hAnsi="Times New Roman"/>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Содержит/</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содержит</w:t>
            </w:r>
          </w:p>
        </w:tc>
      </w:tr>
      <w:tr w:rsidR="00747135" w:rsidTr="00C47673">
        <w:trPr>
          <w:trHeight w:val="608"/>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2.9</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contextualSpacing/>
              <w:jc w:val="both"/>
              <w:rPr>
                <w:rFonts w:ascii="Times New Roman" w:hAnsi="Times New Roman"/>
                <w:i/>
                <w:sz w:val="24"/>
                <w:szCs w:val="24"/>
              </w:rPr>
            </w:pPr>
            <w:r>
              <w:rPr>
                <w:rFonts w:ascii="Times New Roman" w:eastAsia="Times New Roman" w:hAnsi="Times New Roman"/>
                <w:sz w:val="24"/>
                <w:szCs w:val="24"/>
                <w:lang w:eastAsia="ru-RU"/>
              </w:rPr>
              <w:t>Протокол подведения итогов аукциона подписан всеми членами комиссии не позднее срока рассмотрения вторых частей заявок (</w:t>
            </w:r>
            <w:r w:rsidRPr="00BD5BC1">
              <w:rPr>
                <w:rFonts w:ascii="Times New Roman" w:eastAsia="Times New Roman" w:hAnsi="Times New Roman"/>
                <w:sz w:val="24"/>
                <w:szCs w:val="24"/>
                <w:lang w:eastAsia="ru-RU"/>
              </w:rPr>
              <w:t xml:space="preserve">3 рабочих дня </w:t>
            </w:r>
            <w:proofErr w:type="gramStart"/>
            <w:r w:rsidRPr="00BD5BC1">
              <w:rPr>
                <w:rFonts w:ascii="Times New Roman" w:eastAsia="Times New Roman" w:hAnsi="Times New Roman"/>
                <w:sz w:val="24"/>
                <w:szCs w:val="24"/>
                <w:lang w:eastAsia="ru-RU"/>
              </w:rPr>
              <w:t>с даты размещения</w:t>
            </w:r>
            <w:proofErr w:type="gramEnd"/>
            <w:r w:rsidRPr="00BD5BC1">
              <w:rPr>
                <w:rFonts w:ascii="Times New Roman" w:eastAsia="Times New Roman" w:hAnsi="Times New Roman"/>
                <w:sz w:val="24"/>
                <w:szCs w:val="24"/>
                <w:lang w:eastAsia="ru-RU"/>
              </w:rPr>
              <w:t xml:space="preserve"> протокола проведения аукциона</w:t>
            </w:r>
            <w:r>
              <w:rPr>
                <w:rFonts w:ascii="Times New Roman" w:eastAsia="Times New Roman" w:hAnsi="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Подписан/</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подписан</w:t>
            </w:r>
          </w:p>
        </w:tc>
      </w:tr>
      <w:tr w:rsidR="00747135" w:rsidTr="00C47673">
        <w:trPr>
          <w:trHeight w:val="286"/>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2.10</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contextualSpacing/>
              <w:jc w:val="both"/>
              <w:rPr>
                <w:rFonts w:ascii="Times New Roman" w:eastAsia="Times New Roman" w:hAnsi="Times New Roman"/>
                <w:sz w:val="24"/>
                <w:szCs w:val="24"/>
                <w:lang w:eastAsia="ru-RU"/>
              </w:rPr>
            </w:pPr>
            <w:r w:rsidRPr="00BD5BC1">
              <w:rPr>
                <w:rFonts w:ascii="Times New Roman" w:eastAsia="Times New Roman" w:hAnsi="Times New Roman"/>
                <w:sz w:val="24"/>
                <w:szCs w:val="24"/>
                <w:lang w:eastAsia="ru-RU"/>
              </w:rPr>
              <w:t>Протокол подведения итогов аукциона размещ</w:t>
            </w:r>
            <w:r>
              <w:rPr>
                <w:rFonts w:ascii="Times New Roman" w:eastAsia="Times New Roman" w:hAnsi="Times New Roman"/>
                <w:sz w:val="24"/>
                <w:szCs w:val="24"/>
                <w:lang w:eastAsia="ru-RU"/>
              </w:rPr>
              <w:t>ен</w:t>
            </w:r>
            <w:r w:rsidRPr="00BD5BC1">
              <w:rPr>
                <w:rFonts w:ascii="Times New Roman" w:eastAsia="Times New Roman" w:hAnsi="Times New Roman"/>
                <w:sz w:val="24"/>
                <w:szCs w:val="24"/>
                <w:lang w:eastAsia="ru-RU"/>
              </w:rPr>
              <w:t xml:space="preserve"> в ЕИС не позднее 1 рабочего дня, следующего за датой подписания данного протокола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Размещен/</w:t>
            </w:r>
          </w:p>
          <w:p w:rsidR="00747135" w:rsidRDefault="00747135" w:rsidP="00C47673">
            <w:pPr>
              <w:spacing w:after="0" w:line="240" w:lineRule="auto"/>
              <w:rPr>
                <w:rFonts w:ascii="Times New Roman" w:hAnsi="Times New Roman"/>
                <w:sz w:val="24"/>
                <w:szCs w:val="24"/>
              </w:rPr>
            </w:pPr>
            <w:r>
              <w:rPr>
                <w:rFonts w:ascii="Times New Roman" w:hAnsi="Times New Roman"/>
                <w:sz w:val="24"/>
                <w:szCs w:val="24"/>
              </w:rPr>
              <w:t>Не размещен</w:t>
            </w:r>
          </w:p>
        </w:tc>
      </w:tr>
      <w:tr w:rsidR="00747135" w:rsidRPr="00324AE9" w:rsidTr="00C47673">
        <w:tc>
          <w:tcPr>
            <w:tcW w:w="10773" w:type="dxa"/>
            <w:gridSpan w:val="3"/>
            <w:tcBorders>
              <w:top w:val="single" w:sz="4" w:space="0" w:color="auto"/>
              <w:left w:val="nil"/>
              <w:bottom w:val="nil"/>
              <w:right w:val="nil"/>
            </w:tcBorders>
            <w:shd w:val="clear" w:color="auto" w:fill="auto"/>
          </w:tcPr>
          <w:p w:rsidR="00747135" w:rsidRDefault="00747135" w:rsidP="00C47673">
            <w:pPr>
              <w:spacing w:before="240" w:after="0" w:line="240" w:lineRule="auto"/>
              <w:rPr>
                <w:rFonts w:ascii="Times New Roman" w:hAnsi="Times New Roman"/>
                <w:sz w:val="24"/>
                <w:szCs w:val="24"/>
              </w:rPr>
            </w:pPr>
            <w:r>
              <w:rPr>
                <w:rFonts w:ascii="Times New Roman" w:hAnsi="Times New Roman"/>
                <w:sz w:val="24"/>
                <w:szCs w:val="24"/>
              </w:rPr>
              <w:t>О</w:t>
            </w:r>
            <w:r w:rsidRPr="00324AE9">
              <w:rPr>
                <w:rFonts w:ascii="Times New Roman" w:hAnsi="Times New Roman"/>
                <w:sz w:val="24"/>
                <w:szCs w:val="24"/>
              </w:rPr>
              <w:t>тветственное должностное лицо</w:t>
            </w:r>
          </w:p>
          <w:p w:rsidR="00747135" w:rsidRDefault="00747135" w:rsidP="00C47673">
            <w:pPr>
              <w:spacing w:after="0" w:line="240" w:lineRule="auto"/>
              <w:rPr>
                <w:rFonts w:ascii="Times New Roman" w:hAnsi="Times New Roman"/>
                <w:sz w:val="24"/>
                <w:szCs w:val="24"/>
              </w:rPr>
            </w:pPr>
            <w:r w:rsidRPr="00324AE9">
              <w:rPr>
                <w:rFonts w:ascii="Times New Roman" w:hAnsi="Times New Roman"/>
                <w:sz w:val="24"/>
                <w:szCs w:val="24"/>
              </w:rPr>
              <w:t xml:space="preserve">за </w:t>
            </w:r>
            <w:r w:rsidRPr="002C5C4D">
              <w:rPr>
                <w:rFonts w:ascii="Times New Roman" w:hAnsi="Times New Roman"/>
                <w:sz w:val="24"/>
                <w:szCs w:val="24"/>
              </w:rPr>
              <w:t>проверку этапа</w:t>
            </w:r>
          </w:p>
          <w:p w:rsidR="00747135" w:rsidRPr="00324AE9" w:rsidRDefault="00747135" w:rsidP="00C47673">
            <w:pPr>
              <w:spacing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   ____________________ _________________</w:t>
            </w:r>
          </w:p>
          <w:p w:rsidR="00747135" w:rsidRDefault="00747135" w:rsidP="00C47673">
            <w:pPr>
              <w:spacing w:after="0" w:line="240" w:lineRule="auto"/>
              <w:jc w:val="center"/>
              <w:rPr>
                <w:rFonts w:ascii="Times New Roman" w:hAnsi="Times New Roman"/>
                <w:i/>
                <w:sz w:val="20"/>
                <w:szCs w:val="20"/>
              </w:rPr>
            </w:pPr>
            <w:r w:rsidRPr="001749FA">
              <w:rPr>
                <w:rFonts w:ascii="Times New Roman" w:hAnsi="Times New Roman"/>
                <w:i/>
                <w:sz w:val="20"/>
                <w:szCs w:val="20"/>
              </w:rPr>
              <w:t>должность                                                                     подпись                                   ФИО</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_____________________</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Дата</w:t>
            </w: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Pr="001749FA" w:rsidRDefault="00747135" w:rsidP="00C47673">
            <w:pPr>
              <w:spacing w:after="0" w:line="240" w:lineRule="auto"/>
              <w:jc w:val="center"/>
              <w:rPr>
                <w:rFonts w:ascii="Times New Roman" w:hAnsi="Times New Roman"/>
                <w:i/>
                <w:sz w:val="20"/>
                <w:szCs w:val="20"/>
              </w:rPr>
            </w:pPr>
          </w:p>
        </w:tc>
      </w:tr>
      <w:tr w:rsidR="00747135" w:rsidTr="00C47673">
        <w:trPr>
          <w:trHeight w:val="1238"/>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single" w:sz="4" w:space="0" w:color="auto"/>
              <w:left w:val="single" w:sz="4" w:space="0" w:color="auto"/>
              <w:bottom w:val="single" w:sz="4" w:space="0" w:color="auto"/>
              <w:right w:val="single" w:sz="4" w:space="0" w:color="auto"/>
            </w:tcBorders>
          </w:tcPr>
          <w:p w:rsidR="00747135" w:rsidRPr="00BF6DE0" w:rsidRDefault="00747135" w:rsidP="00C47673">
            <w:pPr>
              <w:spacing w:before="120" w:after="0" w:line="240" w:lineRule="auto"/>
              <w:jc w:val="center"/>
              <w:rPr>
                <w:rFonts w:ascii="Times New Roman" w:hAnsi="Times New Roman"/>
                <w:b/>
                <w:sz w:val="28"/>
                <w:szCs w:val="28"/>
              </w:rPr>
            </w:pPr>
            <w:r w:rsidRPr="00BF6DE0">
              <w:rPr>
                <w:rFonts w:ascii="Times New Roman" w:hAnsi="Times New Roman"/>
                <w:b/>
                <w:sz w:val="28"/>
                <w:szCs w:val="28"/>
                <w:lang w:val="en-US"/>
              </w:rPr>
              <w:t>V</w:t>
            </w:r>
            <w:r w:rsidRPr="00BF6DE0">
              <w:rPr>
                <w:rFonts w:ascii="Times New Roman" w:hAnsi="Times New Roman"/>
                <w:b/>
                <w:sz w:val="28"/>
                <w:szCs w:val="28"/>
              </w:rPr>
              <w:t xml:space="preserve">. </w:t>
            </w:r>
            <w:r w:rsidRPr="00BF6DE0">
              <w:rPr>
                <w:rFonts w:ascii="Times New Roman" w:hAnsi="Times New Roman"/>
                <w:b/>
                <w:sz w:val="28"/>
                <w:szCs w:val="24"/>
              </w:rPr>
              <w:t>ЗАКЛЮЧЕНИЕ КОНТРАКТА</w:t>
            </w:r>
          </w:p>
          <w:p w:rsidR="00747135" w:rsidRDefault="00747135" w:rsidP="00C47673">
            <w:pPr>
              <w:spacing w:before="120" w:after="0" w:line="240" w:lineRule="auto"/>
              <w:rPr>
                <w:rFonts w:ascii="Times New Roman" w:hAnsi="Times New Roman"/>
                <w:sz w:val="24"/>
                <w:szCs w:val="24"/>
              </w:rPr>
            </w:pPr>
            <w:proofErr w:type="gramStart"/>
            <w:r w:rsidRPr="00324AE9">
              <w:rPr>
                <w:rFonts w:ascii="Times New Roman" w:hAnsi="Times New Roman"/>
                <w:sz w:val="24"/>
                <w:szCs w:val="24"/>
              </w:rPr>
              <w:t xml:space="preserve">(ответственное должностное лицо за выполнения этапа </w:t>
            </w:r>
            <w:r>
              <w:rPr>
                <w:rFonts w:ascii="Times New Roman" w:hAnsi="Times New Roman"/>
                <w:sz w:val="24"/>
                <w:szCs w:val="24"/>
              </w:rPr>
              <w:t xml:space="preserve"> </w:t>
            </w:r>
            <w:proofErr w:type="gramEnd"/>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______________________________________________________  _________________</w:t>
            </w:r>
            <w:r w:rsidRPr="00324AE9">
              <w:rPr>
                <w:rFonts w:ascii="Times New Roman" w:hAnsi="Times New Roman"/>
                <w:sz w:val="24"/>
                <w:szCs w:val="24"/>
              </w:rPr>
              <w:t>)</w:t>
            </w:r>
          </w:p>
          <w:p w:rsidR="00747135" w:rsidRDefault="00747135" w:rsidP="00C47673">
            <w:pPr>
              <w:spacing w:after="120" w:line="240" w:lineRule="auto"/>
              <w:rPr>
                <w:rFonts w:ascii="Times New Roman" w:hAnsi="Times New Roman"/>
                <w:b/>
                <w:sz w:val="24"/>
                <w:szCs w:val="28"/>
              </w:rPr>
            </w:pPr>
            <w:r w:rsidRPr="00324AE9">
              <w:rPr>
                <w:rFonts w:ascii="Times New Roman" w:hAnsi="Times New Roman"/>
                <w:sz w:val="24"/>
                <w:szCs w:val="24"/>
              </w:rPr>
              <w:t xml:space="preserve">                                                       </w:t>
            </w:r>
            <w:r w:rsidRPr="001749FA">
              <w:rPr>
                <w:rFonts w:ascii="Times New Roman" w:hAnsi="Times New Roman"/>
                <w:i/>
                <w:sz w:val="20"/>
                <w:szCs w:val="20"/>
              </w:rPr>
              <w:t>должность                                                                                    ФИО</w:t>
            </w:r>
          </w:p>
        </w:tc>
      </w:tr>
      <w:tr w:rsidR="00747135" w:rsidTr="00C47673">
        <w:trPr>
          <w:trHeight w:val="30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w:t>
            </w:r>
          </w:p>
        </w:tc>
        <w:tc>
          <w:tcPr>
            <w:tcW w:w="7654" w:type="dxa"/>
            <w:tcBorders>
              <w:top w:val="single" w:sz="4" w:space="0" w:color="auto"/>
              <w:left w:val="single" w:sz="4" w:space="0" w:color="auto"/>
              <w:bottom w:val="single" w:sz="4" w:space="0" w:color="auto"/>
              <w:right w:val="single" w:sz="4" w:space="0" w:color="auto"/>
            </w:tcBorders>
          </w:tcPr>
          <w:p w:rsidR="00747135" w:rsidRPr="00871E0B"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Проект контракта составлен путем включения в проект контракта, прилагаемый к документации об аукционе,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информации, </w:t>
            </w:r>
            <w:r w:rsidRPr="00871E0B">
              <w:rPr>
                <w:rFonts w:ascii="Times New Roman" w:hAnsi="Times New Roman"/>
                <w:sz w:val="24"/>
                <w:szCs w:val="24"/>
                <w:lang w:eastAsia="ru-RU"/>
              </w:rPr>
              <w:t xml:space="preserve">предусмотренной </w:t>
            </w:r>
            <w:hyperlink r:id="rId23" w:history="1">
              <w:r w:rsidRPr="00871E0B">
                <w:rPr>
                  <w:rFonts w:ascii="Times New Roman" w:hAnsi="Times New Roman"/>
                  <w:sz w:val="24"/>
                  <w:szCs w:val="24"/>
                  <w:lang w:eastAsia="ru-RU"/>
                </w:rPr>
                <w:t>пунктом 2 части 4 статьи 54.4</w:t>
              </w:r>
            </w:hyperlink>
            <w:r w:rsidRPr="00871E0B">
              <w:rPr>
                <w:rFonts w:ascii="Times New Roman" w:hAnsi="Times New Roman"/>
                <w:sz w:val="24"/>
                <w:szCs w:val="24"/>
                <w:lang w:eastAsia="ru-RU"/>
              </w:rPr>
              <w:t xml:space="preserve">, </w:t>
            </w:r>
            <w:hyperlink r:id="rId24" w:history="1">
              <w:r w:rsidRPr="00871E0B">
                <w:rPr>
                  <w:rFonts w:ascii="Times New Roman" w:hAnsi="Times New Roman"/>
                  <w:sz w:val="24"/>
                  <w:szCs w:val="24"/>
                  <w:lang w:eastAsia="ru-RU"/>
                </w:rPr>
                <w:t>пунктом 7 части 9 статьи 83.1</w:t>
              </w:r>
            </w:hyperlink>
            <w:r w:rsidRPr="00871E0B">
              <w:rPr>
                <w:rFonts w:ascii="Times New Roman" w:hAnsi="Times New Roman"/>
                <w:sz w:val="24"/>
                <w:szCs w:val="24"/>
                <w:lang w:eastAsia="ru-RU"/>
              </w:rPr>
              <w:t xml:space="preserve"> Закона, </w:t>
            </w:r>
            <w:r>
              <w:rPr>
                <w:rFonts w:ascii="Times New Roman" w:hAnsi="Times New Roman"/>
                <w:sz w:val="24"/>
                <w:szCs w:val="24"/>
                <w:lang w:eastAsia="ru-RU"/>
              </w:rPr>
              <w:t>указанных в заявке участника электронной процедуры.</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2.</w:t>
            </w:r>
          </w:p>
        </w:tc>
        <w:tc>
          <w:tcPr>
            <w:tcW w:w="7654" w:type="dxa"/>
            <w:tcBorders>
              <w:top w:val="single" w:sz="4" w:space="0" w:color="auto"/>
              <w:left w:val="single" w:sz="4" w:space="0" w:color="auto"/>
              <w:bottom w:val="single" w:sz="4" w:space="0" w:color="auto"/>
              <w:right w:val="single" w:sz="4" w:space="0" w:color="auto"/>
            </w:tcBorders>
          </w:tcPr>
          <w:p w:rsidR="00747135" w:rsidRPr="00871E0B" w:rsidRDefault="00747135" w:rsidP="00C47673">
            <w:pPr>
              <w:autoSpaceDE w:val="0"/>
              <w:autoSpaceDN w:val="0"/>
              <w:adjustRightInd w:val="0"/>
              <w:spacing w:after="0" w:line="240" w:lineRule="auto"/>
              <w:jc w:val="both"/>
              <w:rPr>
                <w:rFonts w:ascii="Times New Roman" w:hAnsi="Times New Roman"/>
                <w:bCs/>
                <w:sz w:val="24"/>
                <w:szCs w:val="24"/>
                <w:lang w:eastAsia="ru-RU"/>
              </w:rPr>
            </w:pPr>
            <w:r w:rsidRPr="00871E0B">
              <w:rPr>
                <w:rFonts w:ascii="Times New Roman" w:hAnsi="Times New Roman"/>
                <w:sz w:val="24"/>
                <w:szCs w:val="28"/>
              </w:rPr>
              <w:t xml:space="preserve">Проект контракта </w:t>
            </w:r>
            <w:r w:rsidRPr="00871E0B">
              <w:rPr>
                <w:rFonts w:ascii="Times New Roman" w:hAnsi="Times New Roman"/>
                <w:bCs/>
                <w:sz w:val="24"/>
                <w:szCs w:val="24"/>
                <w:lang w:eastAsia="ru-RU"/>
              </w:rPr>
              <w:t xml:space="preserve">размещен в единой информационной системе и </w:t>
            </w:r>
            <w:proofErr w:type="gramStart"/>
            <w:r w:rsidRPr="00871E0B">
              <w:rPr>
                <w:rFonts w:ascii="Times New Roman" w:hAnsi="Times New Roman"/>
                <w:bCs/>
                <w:sz w:val="24"/>
                <w:szCs w:val="24"/>
                <w:lang w:eastAsia="ru-RU"/>
              </w:rPr>
              <w:t>на электронной площадке с использованием единой информационной системы без подписи заказчика в течение пяти дней с даты</w:t>
            </w:r>
            <w:proofErr w:type="gramEnd"/>
            <w:r w:rsidRPr="00871E0B">
              <w:rPr>
                <w:rFonts w:ascii="Times New Roman" w:hAnsi="Times New Roman"/>
                <w:bCs/>
                <w:sz w:val="24"/>
                <w:szCs w:val="24"/>
                <w:lang w:eastAsia="ru-RU"/>
              </w:rPr>
              <w:t xml:space="preserve"> размещения в единой информационной системе </w:t>
            </w:r>
            <w:r w:rsidRPr="00871E0B">
              <w:rPr>
                <w:rFonts w:ascii="Times New Roman" w:eastAsia="Times New Roman" w:hAnsi="Times New Roman"/>
                <w:sz w:val="24"/>
                <w:szCs w:val="24"/>
                <w:lang w:eastAsia="ru-RU"/>
              </w:rPr>
              <w:t xml:space="preserve">подведения итогов аукциона </w:t>
            </w:r>
          </w:p>
        </w:tc>
        <w:tc>
          <w:tcPr>
            <w:tcW w:w="2409" w:type="dxa"/>
            <w:tcBorders>
              <w:top w:val="single" w:sz="4" w:space="0" w:color="auto"/>
              <w:left w:val="single" w:sz="4" w:space="0" w:color="auto"/>
              <w:bottom w:val="single" w:sz="4" w:space="0" w:color="auto"/>
              <w:right w:val="single" w:sz="4" w:space="0" w:color="auto"/>
            </w:tcBorders>
          </w:tcPr>
          <w:p w:rsidR="00747135" w:rsidRPr="00871E0B" w:rsidRDefault="00747135" w:rsidP="00C47673">
            <w:pPr>
              <w:spacing w:after="0" w:line="240" w:lineRule="auto"/>
              <w:rPr>
                <w:rFonts w:ascii="Times New Roman" w:hAnsi="Times New Roman"/>
                <w:sz w:val="24"/>
                <w:szCs w:val="28"/>
              </w:rPr>
            </w:pPr>
            <w:r w:rsidRPr="00871E0B">
              <w:rPr>
                <w:rFonts w:ascii="Times New Roman" w:hAnsi="Times New Roman"/>
                <w:sz w:val="24"/>
                <w:szCs w:val="28"/>
              </w:rPr>
              <w:t>Размещен</w:t>
            </w:r>
            <w:r>
              <w:rPr>
                <w:rFonts w:ascii="Times New Roman" w:hAnsi="Times New Roman"/>
                <w:sz w:val="24"/>
                <w:szCs w:val="28"/>
              </w:rPr>
              <w:t>/</w:t>
            </w:r>
          </w:p>
          <w:p w:rsidR="00747135" w:rsidRDefault="00747135" w:rsidP="00C47673">
            <w:pPr>
              <w:spacing w:after="120" w:line="240" w:lineRule="auto"/>
              <w:rPr>
                <w:rFonts w:ascii="Times New Roman" w:hAnsi="Times New Roman"/>
                <w:b/>
                <w:sz w:val="24"/>
                <w:szCs w:val="28"/>
              </w:rPr>
            </w:pPr>
            <w:r w:rsidRPr="00871E0B">
              <w:rPr>
                <w:rFonts w:ascii="Times New Roman" w:hAnsi="Times New Roman"/>
                <w:sz w:val="24"/>
                <w:szCs w:val="28"/>
              </w:rPr>
              <w:t>Не размещен</w:t>
            </w:r>
            <w:r>
              <w:rPr>
                <w:rFonts w:ascii="Times New Roman" w:hAnsi="Times New Roman"/>
                <w:b/>
                <w:sz w:val="24"/>
                <w:szCs w:val="28"/>
              </w:rPr>
              <w:t xml:space="preserve"> </w:t>
            </w:r>
          </w:p>
        </w:tc>
      </w:tr>
      <w:tr w:rsidR="00747135"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3.</w:t>
            </w:r>
          </w:p>
        </w:tc>
        <w:tc>
          <w:tcPr>
            <w:tcW w:w="7654" w:type="dxa"/>
            <w:tcBorders>
              <w:top w:val="single" w:sz="4" w:space="0" w:color="auto"/>
              <w:left w:val="single" w:sz="4" w:space="0" w:color="auto"/>
              <w:bottom w:val="single" w:sz="4" w:space="0" w:color="auto"/>
              <w:right w:val="single" w:sz="4" w:space="0" w:color="auto"/>
            </w:tcBorders>
          </w:tcPr>
          <w:p w:rsidR="00747135" w:rsidRPr="001E779D" w:rsidRDefault="00747135" w:rsidP="00C47673">
            <w:pPr>
              <w:spacing w:after="0" w:line="240" w:lineRule="auto"/>
              <w:jc w:val="both"/>
              <w:rPr>
                <w:rFonts w:ascii="Times New Roman" w:hAnsi="Times New Roman"/>
                <w:sz w:val="24"/>
                <w:szCs w:val="28"/>
              </w:rPr>
            </w:pPr>
            <w:r>
              <w:rPr>
                <w:rFonts w:ascii="Times New Roman" w:hAnsi="Times New Roman"/>
                <w:sz w:val="24"/>
                <w:szCs w:val="28"/>
              </w:rPr>
              <w:t>П</w:t>
            </w:r>
            <w:r w:rsidRPr="001E779D">
              <w:rPr>
                <w:rFonts w:ascii="Times New Roman" w:hAnsi="Times New Roman"/>
                <w:sz w:val="24"/>
                <w:szCs w:val="28"/>
              </w:rPr>
              <w:t xml:space="preserve">обедитель </w:t>
            </w:r>
            <w:r>
              <w:rPr>
                <w:rFonts w:ascii="Times New Roman" w:hAnsi="Times New Roman"/>
                <w:sz w:val="24"/>
                <w:szCs w:val="28"/>
              </w:rPr>
              <w:t>аукциона</w:t>
            </w:r>
            <w:r w:rsidRPr="001E779D">
              <w:rPr>
                <w:rFonts w:ascii="Times New Roman" w:hAnsi="Times New Roman"/>
                <w:sz w:val="24"/>
                <w:szCs w:val="28"/>
              </w:rPr>
              <w:t xml:space="preserve"> подпис</w:t>
            </w:r>
            <w:r>
              <w:rPr>
                <w:rFonts w:ascii="Times New Roman" w:hAnsi="Times New Roman"/>
                <w:sz w:val="24"/>
                <w:szCs w:val="28"/>
              </w:rPr>
              <w:t>ал</w:t>
            </w:r>
            <w:r w:rsidRPr="001E779D">
              <w:rPr>
                <w:rFonts w:ascii="Times New Roman" w:hAnsi="Times New Roman"/>
                <w:sz w:val="24"/>
                <w:szCs w:val="28"/>
              </w:rPr>
              <w:t xml:space="preserve"> усиленной электронной подписью проект контракта, разме</w:t>
            </w:r>
            <w:r>
              <w:rPr>
                <w:rFonts w:ascii="Times New Roman" w:hAnsi="Times New Roman"/>
                <w:sz w:val="24"/>
                <w:szCs w:val="28"/>
              </w:rPr>
              <w:t>стил</w:t>
            </w:r>
            <w:r w:rsidRPr="001E779D">
              <w:rPr>
                <w:rFonts w:ascii="Times New Roman" w:hAnsi="Times New Roman"/>
                <w:sz w:val="24"/>
                <w:szCs w:val="28"/>
              </w:rPr>
              <w:t xml:space="preserve"> на электронной площадке подписанный проект контракта и документ, подтверждающий предоставление обеспечения исполнения кон</w:t>
            </w:r>
            <w:r>
              <w:rPr>
                <w:rFonts w:ascii="Times New Roman" w:hAnsi="Times New Roman"/>
                <w:sz w:val="24"/>
                <w:szCs w:val="28"/>
              </w:rPr>
              <w:t>тракта</w:t>
            </w:r>
            <w:r w:rsidRPr="001E779D">
              <w:rPr>
                <w:rFonts w:ascii="Times New Roman" w:hAnsi="Times New Roman"/>
                <w:sz w:val="24"/>
                <w:szCs w:val="28"/>
              </w:rPr>
              <w:t xml:space="preserve">, </w:t>
            </w:r>
            <w:r>
              <w:rPr>
                <w:rFonts w:ascii="Times New Roman" w:hAnsi="Times New Roman"/>
                <w:sz w:val="24"/>
                <w:szCs w:val="28"/>
              </w:rPr>
              <w:t>в</w:t>
            </w:r>
            <w:r w:rsidRPr="001E779D">
              <w:rPr>
                <w:rFonts w:ascii="Times New Roman" w:hAnsi="Times New Roman"/>
                <w:sz w:val="24"/>
                <w:szCs w:val="28"/>
              </w:rPr>
              <w:t xml:space="preserve"> течение пяти дней </w:t>
            </w:r>
            <w:proofErr w:type="gramStart"/>
            <w:r w:rsidRPr="001E779D">
              <w:rPr>
                <w:rFonts w:ascii="Times New Roman" w:hAnsi="Times New Roman"/>
                <w:sz w:val="24"/>
                <w:szCs w:val="28"/>
              </w:rPr>
              <w:t>с даты размещения</w:t>
            </w:r>
            <w:proofErr w:type="gramEnd"/>
            <w:r w:rsidRPr="001E779D">
              <w:rPr>
                <w:rFonts w:ascii="Times New Roman" w:hAnsi="Times New Roman"/>
                <w:sz w:val="24"/>
                <w:szCs w:val="28"/>
              </w:rPr>
              <w:t xml:space="preserve"> заказчиком в единой информационной системе проекта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4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4.</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r>
              <w:rPr>
                <w:rFonts w:ascii="Times New Roman" w:hAnsi="Times New Roman"/>
                <w:sz w:val="24"/>
                <w:szCs w:val="28"/>
              </w:rPr>
              <w:t>П</w:t>
            </w:r>
            <w:r w:rsidRPr="001E779D">
              <w:rPr>
                <w:rFonts w:ascii="Times New Roman" w:hAnsi="Times New Roman"/>
                <w:sz w:val="24"/>
                <w:szCs w:val="28"/>
              </w:rPr>
              <w:t xml:space="preserve">обедитель </w:t>
            </w:r>
            <w:r>
              <w:rPr>
                <w:rFonts w:ascii="Times New Roman" w:hAnsi="Times New Roman"/>
                <w:sz w:val="24"/>
                <w:szCs w:val="28"/>
              </w:rPr>
              <w:t>аукциона</w:t>
            </w:r>
            <w:r w:rsidRPr="001E779D">
              <w:rPr>
                <w:rFonts w:ascii="Times New Roman" w:hAnsi="Times New Roman"/>
                <w:sz w:val="24"/>
                <w:szCs w:val="28"/>
              </w:rPr>
              <w:t xml:space="preserve"> разме</w:t>
            </w:r>
            <w:r>
              <w:rPr>
                <w:rFonts w:ascii="Times New Roman" w:hAnsi="Times New Roman"/>
                <w:sz w:val="24"/>
                <w:szCs w:val="28"/>
              </w:rPr>
              <w:t>стил</w:t>
            </w:r>
            <w:r w:rsidRPr="001E779D">
              <w:rPr>
                <w:rFonts w:ascii="Times New Roman" w:hAnsi="Times New Roman"/>
                <w:sz w:val="24"/>
                <w:szCs w:val="28"/>
              </w:rPr>
              <w:t xml:space="preserve"> </w:t>
            </w:r>
            <w:proofErr w:type="gramStart"/>
            <w:r w:rsidRPr="001E779D">
              <w:rPr>
                <w:rFonts w:ascii="Times New Roman" w:hAnsi="Times New Roman"/>
                <w:sz w:val="24"/>
                <w:szCs w:val="28"/>
              </w:rPr>
              <w:t>на электронной площадке протокол разногласий</w:t>
            </w:r>
            <w:r>
              <w:rPr>
                <w:rFonts w:ascii="Times New Roman" w:hAnsi="Times New Roman"/>
                <w:sz w:val="24"/>
                <w:szCs w:val="28"/>
              </w:rPr>
              <w:t xml:space="preserve"> к проекту контракта в</w:t>
            </w:r>
            <w:r w:rsidRPr="001E779D">
              <w:rPr>
                <w:rFonts w:ascii="Times New Roman" w:hAnsi="Times New Roman"/>
                <w:sz w:val="24"/>
                <w:szCs w:val="28"/>
              </w:rPr>
              <w:t xml:space="preserve"> течение пяти дней с даты размещения заказчиком в единой информационной системе</w:t>
            </w:r>
            <w:proofErr w:type="gramEnd"/>
            <w:r w:rsidRPr="001E779D">
              <w:rPr>
                <w:rFonts w:ascii="Times New Roman" w:hAnsi="Times New Roman"/>
                <w:sz w:val="24"/>
                <w:szCs w:val="28"/>
              </w:rPr>
              <w:t xml:space="preserve"> проекта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1E779D" w:rsidRDefault="00747135" w:rsidP="00C47673">
            <w:pPr>
              <w:spacing w:after="0" w:line="240" w:lineRule="auto"/>
              <w:rPr>
                <w:rFonts w:ascii="Times New Roman" w:hAnsi="Times New Roman"/>
                <w:sz w:val="24"/>
                <w:szCs w:val="28"/>
              </w:rPr>
            </w:pPr>
            <w:r w:rsidRPr="001E779D">
              <w:rPr>
                <w:rFonts w:ascii="Times New Roman" w:hAnsi="Times New Roman"/>
                <w:sz w:val="24"/>
                <w:szCs w:val="28"/>
              </w:rPr>
              <w:t>Разместил</w:t>
            </w:r>
            <w:r>
              <w:rPr>
                <w:rFonts w:ascii="Times New Roman" w:hAnsi="Times New Roman"/>
                <w:sz w:val="24"/>
                <w:szCs w:val="28"/>
              </w:rPr>
              <w:t>/</w:t>
            </w:r>
          </w:p>
          <w:p w:rsidR="00747135" w:rsidRDefault="00747135" w:rsidP="00C47673">
            <w:pPr>
              <w:spacing w:after="120" w:line="240" w:lineRule="auto"/>
              <w:rPr>
                <w:rFonts w:ascii="Times New Roman" w:hAnsi="Times New Roman"/>
                <w:b/>
                <w:sz w:val="24"/>
                <w:szCs w:val="28"/>
              </w:rPr>
            </w:pPr>
            <w:r w:rsidRPr="001E779D">
              <w:rPr>
                <w:rFonts w:ascii="Times New Roman" w:hAnsi="Times New Roman"/>
                <w:sz w:val="24"/>
                <w:szCs w:val="28"/>
              </w:rPr>
              <w:t>Не разместил</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5.</w:t>
            </w:r>
          </w:p>
        </w:tc>
        <w:tc>
          <w:tcPr>
            <w:tcW w:w="7654" w:type="dxa"/>
            <w:tcBorders>
              <w:top w:val="single" w:sz="4" w:space="0" w:color="auto"/>
              <w:left w:val="single" w:sz="4" w:space="0" w:color="auto"/>
              <w:bottom w:val="single" w:sz="4" w:space="0" w:color="auto"/>
              <w:right w:val="single" w:sz="4" w:space="0" w:color="auto"/>
            </w:tcBorders>
          </w:tcPr>
          <w:p w:rsidR="00747135" w:rsidRPr="002B07A7"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8"/>
              </w:rPr>
              <w:t>П</w:t>
            </w:r>
            <w:r w:rsidRPr="001E779D">
              <w:rPr>
                <w:rFonts w:ascii="Times New Roman" w:hAnsi="Times New Roman"/>
                <w:sz w:val="24"/>
                <w:szCs w:val="28"/>
              </w:rPr>
              <w:t xml:space="preserve">обедитель </w:t>
            </w:r>
            <w:r>
              <w:rPr>
                <w:rFonts w:ascii="Times New Roman" w:hAnsi="Times New Roman"/>
                <w:sz w:val="24"/>
                <w:szCs w:val="28"/>
              </w:rPr>
              <w:t>аукциона</w:t>
            </w:r>
            <w:r w:rsidRPr="001E779D">
              <w:rPr>
                <w:rFonts w:ascii="Times New Roman" w:hAnsi="Times New Roman"/>
                <w:sz w:val="24"/>
                <w:szCs w:val="28"/>
              </w:rPr>
              <w:t xml:space="preserve"> предостав</w:t>
            </w:r>
            <w:r>
              <w:rPr>
                <w:rFonts w:ascii="Times New Roman" w:hAnsi="Times New Roman"/>
                <w:sz w:val="24"/>
                <w:szCs w:val="28"/>
              </w:rPr>
              <w:t>ил</w:t>
            </w:r>
            <w:r w:rsidRPr="001E779D">
              <w:rPr>
                <w:rFonts w:ascii="Times New Roman" w:hAnsi="Times New Roman"/>
                <w:sz w:val="24"/>
                <w:szCs w:val="28"/>
              </w:rPr>
              <w:t xml:space="preserve"> обеспечение исполнения контракта в соответствии с частью 1 статьи 37 </w:t>
            </w:r>
            <w:r>
              <w:rPr>
                <w:rFonts w:ascii="Times New Roman" w:hAnsi="Times New Roman"/>
                <w:sz w:val="24"/>
                <w:szCs w:val="28"/>
              </w:rPr>
              <w:t>З</w:t>
            </w:r>
            <w:r w:rsidRPr="001E779D">
              <w:rPr>
                <w:rFonts w:ascii="Times New Roman" w:hAnsi="Times New Roman"/>
                <w:sz w:val="24"/>
                <w:szCs w:val="28"/>
              </w:rPr>
              <w:t xml:space="preserve">акона, обеспечение исполнения контракта или информацию, предусмотренные частью 2 статьи 37 </w:t>
            </w:r>
            <w:r>
              <w:rPr>
                <w:rFonts w:ascii="Times New Roman" w:hAnsi="Times New Roman"/>
                <w:sz w:val="24"/>
                <w:szCs w:val="28"/>
              </w:rPr>
              <w:t xml:space="preserve">Закона </w:t>
            </w:r>
            <w:r>
              <w:rPr>
                <w:rFonts w:ascii="Times New Roman" w:hAnsi="Times New Roman"/>
                <w:sz w:val="24"/>
                <w:szCs w:val="24"/>
                <w:lang w:eastAsia="ru-RU"/>
              </w:rPr>
              <w:t>в течение пяти дней с даты размещения заказчиком в единой информационной системе проекта контракта</w:t>
            </w:r>
            <w:r w:rsidRPr="002B07A7">
              <w:rPr>
                <w:rFonts w:ascii="Times New Roman" w:hAnsi="Times New Roman"/>
                <w:sz w:val="24"/>
                <w:szCs w:val="24"/>
                <w:lang w:eastAsia="ru-RU"/>
              </w:rPr>
              <w:t xml:space="preserve"> </w:t>
            </w:r>
            <w:r w:rsidRPr="002B07A7">
              <w:rPr>
                <w:rFonts w:ascii="Times New Roman" w:hAnsi="Times New Roman"/>
                <w:i/>
                <w:sz w:val="24"/>
                <w:szCs w:val="24"/>
                <w:lang w:eastAsia="ru-RU"/>
              </w:rPr>
              <w:t>(если при проведении  аукциона цена контракта снижена на двадцать пять процентов и более от начальной (максимальной) цены контракта)</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2B07A7" w:rsidRDefault="00747135" w:rsidP="00C47673">
            <w:pPr>
              <w:spacing w:after="0" w:line="240" w:lineRule="auto"/>
              <w:rPr>
                <w:rFonts w:ascii="Times New Roman" w:hAnsi="Times New Roman"/>
                <w:sz w:val="24"/>
                <w:szCs w:val="28"/>
              </w:rPr>
            </w:pPr>
            <w:r w:rsidRPr="002B07A7">
              <w:rPr>
                <w:rFonts w:ascii="Times New Roman" w:hAnsi="Times New Roman"/>
                <w:sz w:val="24"/>
                <w:szCs w:val="28"/>
              </w:rPr>
              <w:t>Предоставил</w:t>
            </w:r>
            <w:r>
              <w:rPr>
                <w:rFonts w:ascii="Times New Roman" w:hAnsi="Times New Roman"/>
                <w:sz w:val="24"/>
                <w:szCs w:val="28"/>
              </w:rPr>
              <w:t>/</w:t>
            </w:r>
          </w:p>
          <w:p w:rsidR="00747135" w:rsidRDefault="00747135" w:rsidP="00C47673">
            <w:pPr>
              <w:spacing w:after="120" w:line="240" w:lineRule="auto"/>
              <w:rPr>
                <w:rFonts w:ascii="Times New Roman" w:hAnsi="Times New Roman"/>
                <w:b/>
                <w:sz w:val="24"/>
                <w:szCs w:val="28"/>
              </w:rPr>
            </w:pPr>
            <w:r w:rsidRPr="002B07A7">
              <w:rPr>
                <w:rFonts w:ascii="Times New Roman" w:hAnsi="Times New Roman"/>
                <w:sz w:val="24"/>
                <w:szCs w:val="28"/>
              </w:rPr>
              <w:t>Не предоставил</w:t>
            </w:r>
          </w:p>
        </w:tc>
      </w:tr>
      <w:tr w:rsidR="00747135"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w:t>
            </w:r>
          </w:p>
        </w:tc>
        <w:tc>
          <w:tcPr>
            <w:tcW w:w="7654" w:type="dxa"/>
            <w:tcBorders>
              <w:top w:val="single" w:sz="4" w:space="0" w:color="auto"/>
              <w:left w:val="single" w:sz="4" w:space="0" w:color="auto"/>
              <w:bottom w:val="single" w:sz="4" w:space="0" w:color="auto"/>
              <w:right w:val="single" w:sz="4" w:space="0" w:color="auto"/>
            </w:tcBorders>
          </w:tcPr>
          <w:p w:rsidR="00747135" w:rsidRPr="00A65E8D"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Заказчиком в течение трех рабочих дней с даты размещения победителем аукциона на электронной площадке протокола разногласий рассмотрен протокол разногласий и без своей подписи размещен в единой информационной системе и на электронной площадке доработанный проект контракта либо повторно размещен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34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7.</w:t>
            </w:r>
          </w:p>
        </w:tc>
        <w:tc>
          <w:tcPr>
            <w:tcW w:w="7654" w:type="dxa"/>
            <w:tcBorders>
              <w:top w:val="single" w:sz="4" w:space="0" w:color="auto"/>
              <w:left w:val="single" w:sz="4" w:space="0" w:color="auto"/>
              <w:bottom w:val="single" w:sz="4" w:space="0" w:color="auto"/>
              <w:right w:val="single" w:sz="4" w:space="0" w:color="auto"/>
            </w:tcBorders>
          </w:tcPr>
          <w:p w:rsidR="00747135" w:rsidRPr="00B8260F"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Заказчиком размещен в ЕИС и на электронной площадке контракт, подписанный усиленной электронной подписью лица, имеющего право действовать от имени заказчика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обеспечения исполнения контракта</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842436" w:rsidRDefault="00747135" w:rsidP="00C47673">
            <w:pPr>
              <w:spacing w:after="0" w:line="240" w:lineRule="auto"/>
              <w:rPr>
                <w:rFonts w:ascii="Times New Roman" w:hAnsi="Times New Roman"/>
                <w:sz w:val="24"/>
                <w:szCs w:val="28"/>
              </w:rPr>
            </w:pPr>
            <w:r w:rsidRPr="00842436">
              <w:rPr>
                <w:rFonts w:ascii="Times New Roman" w:hAnsi="Times New Roman"/>
                <w:sz w:val="24"/>
                <w:szCs w:val="28"/>
              </w:rPr>
              <w:t>Размещен</w:t>
            </w:r>
            <w:r>
              <w:rPr>
                <w:rFonts w:ascii="Times New Roman" w:hAnsi="Times New Roman"/>
                <w:sz w:val="24"/>
                <w:szCs w:val="28"/>
              </w:rPr>
              <w:t>/</w:t>
            </w:r>
          </w:p>
          <w:p w:rsidR="00747135" w:rsidRDefault="00747135" w:rsidP="00C47673">
            <w:pPr>
              <w:spacing w:after="120" w:line="240" w:lineRule="auto"/>
              <w:rPr>
                <w:rFonts w:ascii="Times New Roman" w:hAnsi="Times New Roman"/>
                <w:b/>
                <w:sz w:val="24"/>
                <w:szCs w:val="28"/>
              </w:rPr>
            </w:pPr>
            <w:r w:rsidRPr="00842436">
              <w:rPr>
                <w:rFonts w:ascii="Times New Roman" w:hAnsi="Times New Roman"/>
                <w:sz w:val="24"/>
                <w:szCs w:val="28"/>
              </w:rPr>
              <w:t>Не размещен</w:t>
            </w:r>
          </w:p>
        </w:tc>
      </w:tr>
      <w:tr w:rsidR="00747135"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8.</w:t>
            </w:r>
          </w:p>
        </w:tc>
        <w:tc>
          <w:tcPr>
            <w:tcW w:w="7654" w:type="dxa"/>
            <w:tcBorders>
              <w:top w:val="single" w:sz="4" w:space="0" w:color="auto"/>
              <w:left w:val="single" w:sz="4" w:space="0" w:color="auto"/>
              <w:bottom w:val="single" w:sz="4" w:space="0" w:color="auto"/>
              <w:right w:val="single" w:sz="4" w:space="0" w:color="auto"/>
            </w:tcBorders>
          </w:tcPr>
          <w:p w:rsidR="00747135" w:rsidRPr="00B8260F"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Контракт заключен с соблюдением срока, установленного Законом, (не ранее чем через десять дней с даты размещения в единой информационной протокола подведения итогов аукциона)</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50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lastRenderedPageBreak/>
              <w:t>9.</w:t>
            </w:r>
          </w:p>
        </w:tc>
        <w:tc>
          <w:tcPr>
            <w:tcW w:w="7654" w:type="dxa"/>
            <w:tcBorders>
              <w:top w:val="single" w:sz="4" w:space="0" w:color="auto"/>
              <w:left w:val="single" w:sz="4" w:space="0" w:color="auto"/>
              <w:bottom w:val="single" w:sz="4" w:space="0" w:color="auto"/>
              <w:right w:val="single" w:sz="4" w:space="0" w:color="auto"/>
            </w:tcBorders>
          </w:tcPr>
          <w:p w:rsidR="00747135" w:rsidRPr="00B8260F" w:rsidRDefault="00747135" w:rsidP="00C47673">
            <w:pPr>
              <w:autoSpaceDE w:val="0"/>
              <w:autoSpaceDN w:val="0"/>
              <w:adjustRightInd w:val="0"/>
              <w:spacing w:after="0" w:line="240" w:lineRule="auto"/>
              <w:jc w:val="both"/>
              <w:rPr>
                <w:rFonts w:ascii="Times New Roman" w:hAnsi="Times New Roman"/>
                <w:bCs/>
                <w:sz w:val="24"/>
                <w:szCs w:val="24"/>
                <w:lang w:eastAsia="ru-RU"/>
              </w:rPr>
            </w:pPr>
            <w:r w:rsidRPr="00B8260F">
              <w:rPr>
                <w:rFonts w:ascii="Times New Roman" w:hAnsi="Times New Roman"/>
                <w:bCs/>
                <w:sz w:val="24"/>
                <w:szCs w:val="24"/>
                <w:lang w:eastAsia="ru-RU"/>
              </w:rPr>
              <w:t xml:space="preserve">Победитель аукциона признан уклонившимся от заключения контракта по </w:t>
            </w:r>
            <w:proofErr w:type="gramStart"/>
            <w:r w:rsidRPr="00B8260F">
              <w:rPr>
                <w:rFonts w:ascii="Times New Roman" w:hAnsi="Times New Roman"/>
                <w:bCs/>
                <w:sz w:val="24"/>
                <w:szCs w:val="24"/>
                <w:lang w:eastAsia="ru-RU"/>
              </w:rPr>
              <w:t>основаниям</w:t>
            </w:r>
            <w:proofErr w:type="gramEnd"/>
            <w:r w:rsidRPr="00B8260F">
              <w:rPr>
                <w:rFonts w:ascii="Times New Roman" w:hAnsi="Times New Roman"/>
                <w:bCs/>
                <w:sz w:val="24"/>
                <w:szCs w:val="24"/>
                <w:lang w:eastAsia="ru-RU"/>
              </w:rPr>
              <w:t xml:space="preserve"> предусмотренным частью 13 статьи 83.2 Закона</w:t>
            </w:r>
            <w:r>
              <w:rPr>
                <w:rFonts w:ascii="Times New Roman" w:hAnsi="Times New Roman"/>
                <w:bCs/>
                <w:sz w:val="24"/>
                <w:szCs w:val="24"/>
                <w:lang w:eastAsia="ru-RU"/>
              </w:rPr>
              <w:t xml:space="preserve"> </w:t>
            </w:r>
            <w:r w:rsidRPr="00B8260F">
              <w:rPr>
                <w:rFonts w:ascii="Times New Roman" w:hAnsi="Times New Roman"/>
                <w:bCs/>
                <w:i/>
                <w:sz w:val="24"/>
                <w:szCs w:val="24"/>
                <w:lang w:eastAsia="ru-RU"/>
              </w:rPr>
              <w:t>(при необходимости)</w:t>
            </w:r>
            <w:r>
              <w:rPr>
                <w:rFonts w:ascii="Times New Roman" w:hAnsi="Times New Roman"/>
                <w:bCs/>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747135" w:rsidRPr="00B8260F" w:rsidRDefault="00747135" w:rsidP="00C47673">
            <w:pPr>
              <w:spacing w:after="0" w:line="240" w:lineRule="auto"/>
              <w:rPr>
                <w:rFonts w:ascii="Times New Roman" w:hAnsi="Times New Roman"/>
                <w:sz w:val="24"/>
                <w:szCs w:val="28"/>
              </w:rPr>
            </w:pPr>
            <w:proofErr w:type="gramStart"/>
            <w:r w:rsidRPr="00B8260F">
              <w:rPr>
                <w:rFonts w:ascii="Times New Roman" w:hAnsi="Times New Roman"/>
                <w:sz w:val="24"/>
                <w:szCs w:val="28"/>
              </w:rPr>
              <w:t>Признан</w:t>
            </w:r>
            <w:proofErr w:type="gramEnd"/>
            <w:r>
              <w:rPr>
                <w:rFonts w:ascii="Times New Roman" w:hAnsi="Times New Roman"/>
                <w:sz w:val="24"/>
                <w:szCs w:val="28"/>
              </w:rPr>
              <w:t>/</w:t>
            </w:r>
          </w:p>
          <w:p w:rsidR="00747135" w:rsidRPr="00B8260F" w:rsidRDefault="00747135" w:rsidP="00C47673">
            <w:pPr>
              <w:spacing w:after="120" w:line="240" w:lineRule="auto"/>
              <w:rPr>
                <w:rFonts w:ascii="Times New Roman" w:hAnsi="Times New Roman"/>
                <w:sz w:val="24"/>
                <w:szCs w:val="28"/>
              </w:rPr>
            </w:pPr>
            <w:r w:rsidRPr="00B8260F">
              <w:rPr>
                <w:rFonts w:ascii="Times New Roman" w:hAnsi="Times New Roman"/>
                <w:sz w:val="24"/>
                <w:szCs w:val="28"/>
              </w:rPr>
              <w:t xml:space="preserve">Не </w:t>
            </w:r>
            <w:proofErr w:type="gramStart"/>
            <w:r w:rsidRPr="00B8260F">
              <w:rPr>
                <w:rFonts w:ascii="Times New Roman" w:hAnsi="Times New Roman"/>
                <w:sz w:val="24"/>
                <w:szCs w:val="28"/>
              </w:rPr>
              <w:t>признан</w:t>
            </w:r>
            <w:proofErr w:type="gramEnd"/>
          </w:p>
        </w:tc>
      </w:tr>
      <w:tr w:rsidR="00747135"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10.</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autoSpaceDE w:val="0"/>
              <w:autoSpaceDN w:val="0"/>
              <w:adjustRightInd w:val="0"/>
              <w:spacing w:after="0" w:line="240" w:lineRule="auto"/>
              <w:jc w:val="both"/>
              <w:rPr>
                <w:rFonts w:ascii="Times New Roman" w:hAnsi="Times New Roman"/>
                <w:b/>
                <w:sz w:val="24"/>
                <w:szCs w:val="28"/>
              </w:rPr>
            </w:pPr>
            <w:r w:rsidRPr="00B8260F">
              <w:rPr>
                <w:rFonts w:ascii="Times New Roman" w:hAnsi="Times New Roman"/>
                <w:sz w:val="24"/>
                <w:szCs w:val="28"/>
              </w:rPr>
              <w:t xml:space="preserve">Заказчиком  составлен и размещен в ЕИС и на электронной площадке протокол о признании победителя уклонившимся от заключения контракта </w:t>
            </w:r>
            <w:r w:rsidRPr="00B8260F">
              <w:rPr>
                <w:rFonts w:ascii="Times New Roman" w:hAnsi="Times New Roman"/>
                <w:bCs/>
                <w:iCs/>
                <w:sz w:val="24"/>
                <w:szCs w:val="24"/>
                <w:lang w:eastAsia="ru-RU"/>
              </w:rPr>
              <w:t>не позднее одного рабочего дня, следующего за днем признания победителя электронной процедуры уклонившимся от заключения контракта</w:t>
            </w:r>
            <w:r w:rsidRPr="00B8260F">
              <w:rPr>
                <w:rFonts w:ascii="Times New Roman" w:hAnsi="Times New Roman"/>
                <w:i/>
                <w:sz w:val="24"/>
                <w:szCs w:val="28"/>
              </w:rPr>
              <w:t xml:space="preserve"> (при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11.</w:t>
            </w:r>
          </w:p>
        </w:tc>
        <w:tc>
          <w:tcPr>
            <w:tcW w:w="7654" w:type="dxa"/>
            <w:tcBorders>
              <w:top w:val="single" w:sz="4" w:space="0" w:color="auto"/>
              <w:left w:val="single" w:sz="4" w:space="0" w:color="auto"/>
              <w:bottom w:val="single" w:sz="4" w:space="0" w:color="auto"/>
              <w:right w:val="single" w:sz="4" w:space="0" w:color="auto"/>
            </w:tcBorders>
          </w:tcPr>
          <w:p w:rsidR="00747135" w:rsidRPr="00750E73"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Проект контракта направлен заказчиком участнику аукциона, заявке которого присвоен второй номер, в срок, не превышающий пяти дней </w:t>
            </w:r>
            <w:proofErr w:type="gramStart"/>
            <w:r>
              <w:rPr>
                <w:rFonts w:ascii="Times New Roman" w:hAnsi="Times New Roman"/>
                <w:sz w:val="24"/>
                <w:szCs w:val="24"/>
                <w:lang w:eastAsia="ru-RU"/>
              </w:rPr>
              <w:t>с даты признания</w:t>
            </w:r>
            <w:proofErr w:type="gramEnd"/>
            <w:r>
              <w:rPr>
                <w:rFonts w:ascii="Times New Roman" w:hAnsi="Times New Roman"/>
                <w:sz w:val="24"/>
                <w:szCs w:val="24"/>
                <w:lang w:eastAsia="ru-RU"/>
              </w:rPr>
              <w:t xml:space="preserve"> победителя такой процедуры уклонившимся от заключения контракта </w:t>
            </w:r>
            <w:r w:rsidRPr="00750E73">
              <w:rPr>
                <w:rFonts w:ascii="Times New Roman" w:hAnsi="Times New Roman"/>
                <w:i/>
                <w:sz w:val="24"/>
                <w:szCs w:val="24"/>
                <w:lang w:eastAsia="ru-RU"/>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21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12.</w:t>
            </w:r>
          </w:p>
        </w:tc>
        <w:tc>
          <w:tcPr>
            <w:tcW w:w="7654" w:type="dxa"/>
            <w:tcBorders>
              <w:top w:val="single" w:sz="4" w:space="0" w:color="auto"/>
              <w:left w:val="single" w:sz="4" w:space="0" w:color="auto"/>
              <w:bottom w:val="single" w:sz="4" w:space="0" w:color="auto"/>
              <w:right w:val="single" w:sz="4" w:space="0" w:color="auto"/>
            </w:tcBorders>
          </w:tcPr>
          <w:p w:rsidR="00747135" w:rsidRPr="00750E73" w:rsidRDefault="00747135" w:rsidP="00C47673">
            <w:pPr>
              <w:autoSpaceDE w:val="0"/>
              <w:autoSpaceDN w:val="0"/>
              <w:adjustRightInd w:val="0"/>
              <w:spacing w:after="0" w:line="240" w:lineRule="auto"/>
              <w:jc w:val="both"/>
              <w:rPr>
                <w:rFonts w:ascii="Times New Roman" w:hAnsi="Times New Roman"/>
                <w:bCs/>
                <w:sz w:val="24"/>
                <w:szCs w:val="24"/>
                <w:lang w:eastAsia="ru-RU"/>
              </w:rPr>
            </w:pPr>
            <w:proofErr w:type="gramStart"/>
            <w:r w:rsidRPr="00750E73">
              <w:rPr>
                <w:rFonts w:ascii="Times New Roman" w:hAnsi="Times New Roman"/>
                <w:sz w:val="24"/>
                <w:szCs w:val="28"/>
              </w:rPr>
              <w:t xml:space="preserve">Аукцион признан несостоявшимся </w:t>
            </w:r>
            <w:r w:rsidRPr="00750E73">
              <w:rPr>
                <w:rFonts w:ascii="Times New Roman" w:hAnsi="Times New Roman"/>
                <w:bCs/>
                <w:i/>
                <w:sz w:val="24"/>
                <w:szCs w:val="24"/>
                <w:lang w:eastAsia="ru-RU"/>
              </w:rPr>
              <w:t>в случае</w:t>
            </w:r>
            <w:r w:rsidRPr="00750E73">
              <w:rPr>
                <w:rFonts w:ascii="Times New Roman" w:hAnsi="Times New Roman"/>
                <w:bCs/>
                <w:sz w:val="24"/>
                <w:szCs w:val="24"/>
                <w:lang w:eastAsia="ru-RU"/>
              </w:rPr>
              <w:t>, если победитель</w:t>
            </w:r>
            <w:r>
              <w:rPr>
                <w:rFonts w:ascii="Times New Roman" w:hAnsi="Times New Roman"/>
                <w:bCs/>
                <w:sz w:val="24"/>
                <w:szCs w:val="24"/>
                <w:lang w:eastAsia="ru-RU"/>
              </w:rPr>
              <w:t xml:space="preserve"> аукциона</w:t>
            </w:r>
            <w:r w:rsidRPr="00750E73">
              <w:rPr>
                <w:rFonts w:ascii="Times New Roman" w:hAnsi="Times New Roman"/>
                <w:bCs/>
                <w:sz w:val="24"/>
                <w:szCs w:val="24"/>
                <w:lang w:eastAsia="ru-RU"/>
              </w:rPr>
              <w:t xml:space="preserve"> и участник, </w:t>
            </w:r>
            <w:r w:rsidRPr="00750E73">
              <w:rPr>
                <w:rFonts w:ascii="Times New Roman" w:hAnsi="Times New Roman"/>
                <w:sz w:val="24"/>
                <w:szCs w:val="24"/>
                <w:lang w:eastAsia="ru-RU"/>
              </w:rPr>
              <w:t>заявке которого присвоен второй номер,</w:t>
            </w:r>
            <w:r w:rsidRPr="00750E73">
              <w:rPr>
                <w:rFonts w:ascii="Times New Roman" w:hAnsi="Times New Roman"/>
                <w:bCs/>
                <w:sz w:val="24"/>
                <w:szCs w:val="24"/>
                <w:lang w:eastAsia="ru-RU"/>
              </w:rPr>
              <w:t xml:space="preserve"> признан</w:t>
            </w:r>
            <w:r>
              <w:rPr>
                <w:rFonts w:ascii="Times New Roman" w:hAnsi="Times New Roman"/>
                <w:bCs/>
                <w:sz w:val="24"/>
                <w:szCs w:val="24"/>
                <w:lang w:eastAsia="ru-RU"/>
              </w:rPr>
              <w:t>ы</w:t>
            </w:r>
            <w:r w:rsidRPr="00750E73">
              <w:rPr>
                <w:rFonts w:ascii="Times New Roman" w:hAnsi="Times New Roman"/>
                <w:bCs/>
                <w:sz w:val="24"/>
                <w:szCs w:val="24"/>
                <w:lang w:eastAsia="ru-RU"/>
              </w:rPr>
              <w:t xml:space="preserve"> уклонившим</w:t>
            </w:r>
            <w:r>
              <w:rPr>
                <w:rFonts w:ascii="Times New Roman" w:hAnsi="Times New Roman"/>
                <w:bCs/>
                <w:sz w:val="24"/>
                <w:szCs w:val="24"/>
                <w:lang w:eastAsia="ru-RU"/>
              </w:rPr>
              <w:t>и</w:t>
            </w:r>
            <w:r w:rsidRPr="00750E73">
              <w:rPr>
                <w:rFonts w:ascii="Times New Roman" w:hAnsi="Times New Roman"/>
                <w:bCs/>
                <w:sz w:val="24"/>
                <w:szCs w:val="24"/>
                <w:lang w:eastAsia="ru-RU"/>
              </w:rPr>
              <w:t>ся от заключения контракта или отказал</w:t>
            </w:r>
            <w:r>
              <w:rPr>
                <w:rFonts w:ascii="Times New Roman" w:hAnsi="Times New Roman"/>
                <w:bCs/>
                <w:sz w:val="24"/>
                <w:szCs w:val="24"/>
                <w:lang w:eastAsia="ru-RU"/>
              </w:rPr>
              <w:t xml:space="preserve">ись от заключения контракта </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13.</w:t>
            </w:r>
          </w:p>
        </w:tc>
        <w:tc>
          <w:tcPr>
            <w:tcW w:w="7654" w:type="dxa"/>
            <w:tcBorders>
              <w:top w:val="single" w:sz="4" w:space="0" w:color="auto"/>
              <w:left w:val="single" w:sz="4" w:space="0" w:color="auto"/>
              <w:bottom w:val="single" w:sz="4" w:space="0" w:color="auto"/>
              <w:right w:val="single" w:sz="4" w:space="0" w:color="auto"/>
            </w:tcBorders>
          </w:tcPr>
          <w:p w:rsidR="00747135" w:rsidRPr="00245318" w:rsidRDefault="00747135" w:rsidP="00C47673">
            <w:pPr>
              <w:spacing w:after="120" w:line="240" w:lineRule="auto"/>
              <w:jc w:val="both"/>
              <w:rPr>
                <w:rFonts w:ascii="Times New Roman" w:hAnsi="Times New Roman"/>
                <w:sz w:val="24"/>
                <w:szCs w:val="28"/>
              </w:rPr>
            </w:pPr>
            <w:r w:rsidRPr="00245318">
              <w:rPr>
                <w:rFonts w:ascii="Times New Roman" w:hAnsi="Times New Roman"/>
                <w:sz w:val="24"/>
                <w:szCs w:val="28"/>
              </w:rPr>
              <w:t xml:space="preserve">Сведения </w:t>
            </w:r>
            <w:proofErr w:type="gramStart"/>
            <w:r w:rsidRPr="00245318">
              <w:rPr>
                <w:rFonts w:ascii="Times New Roman" w:hAnsi="Times New Roman"/>
                <w:sz w:val="24"/>
                <w:szCs w:val="28"/>
              </w:rPr>
              <w:t>о заключенном контракте</w:t>
            </w:r>
            <w:r>
              <w:rPr>
                <w:rFonts w:ascii="Times New Roman" w:hAnsi="Times New Roman"/>
                <w:sz w:val="24"/>
                <w:szCs w:val="28"/>
              </w:rPr>
              <w:t xml:space="preserve"> с приложением копии контракта</w:t>
            </w:r>
            <w:r w:rsidRPr="00245318">
              <w:rPr>
                <w:rFonts w:ascii="Times New Roman" w:hAnsi="Times New Roman"/>
                <w:sz w:val="24"/>
                <w:szCs w:val="28"/>
              </w:rPr>
              <w:t xml:space="preserve"> направлены в реестр контрактов в течение пяти рабочих дней с даты</w:t>
            </w:r>
            <w:proofErr w:type="gramEnd"/>
            <w:r w:rsidRPr="00245318">
              <w:rPr>
                <w:rFonts w:ascii="Times New Roman" w:hAnsi="Times New Roman"/>
                <w:sz w:val="24"/>
                <w:szCs w:val="28"/>
              </w:rPr>
              <w:t xml:space="preserve"> заключения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E25450" w:rsidRDefault="00747135" w:rsidP="00C47673">
            <w:pPr>
              <w:spacing w:after="0" w:line="240" w:lineRule="auto"/>
              <w:rPr>
                <w:rFonts w:ascii="Times New Roman" w:hAnsi="Times New Roman"/>
                <w:sz w:val="24"/>
                <w:szCs w:val="28"/>
              </w:rPr>
            </w:pPr>
            <w:r w:rsidRPr="00E25450">
              <w:rPr>
                <w:rFonts w:ascii="Times New Roman" w:hAnsi="Times New Roman"/>
                <w:sz w:val="24"/>
                <w:szCs w:val="28"/>
              </w:rPr>
              <w:t>Направлены</w:t>
            </w:r>
            <w:r>
              <w:rPr>
                <w:rFonts w:ascii="Times New Roman" w:hAnsi="Times New Roman"/>
                <w:sz w:val="24"/>
                <w:szCs w:val="28"/>
              </w:rPr>
              <w:t>/</w:t>
            </w:r>
          </w:p>
          <w:p w:rsidR="00747135" w:rsidRDefault="00747135" w:rsidP="00C47673">
            <w:pPr>
              <w:spacing w:after="120" w:line="240" w:lineRule="auto"/>
              <w:rPr>
                <w:rFonts w:ascii="Times New Roman" w:hAnsi="Times New Roman"/>
                <w:b/>
                <w:sz w:val="24"/>
                <w:szCs w:val="28"/>
              </w:rPr>
            </w:pPr>
            <w:r w:rsidRPr="00E25450">
              <w:rPr>
                <w:rFonts w:ascii="Times New Roman" w:hAnsi="Times New Roman"/>
                <w:sz w:val="24"/>
                <w:szCs w:val="28"/>
              </w:rPr>
              <w:t>Не направлены</w:t>
            </w:r>
          </w:p>
        </w:tc>
      </w:tr>
      <w:tr w:rsidR="00747135" w:rsidRPr="00324AE9" w:rsidTr="00C47673">
        <w:tc>
          <w:tcPr>
            <w:tcW w:w="10773" w:type="dxa"/>
            <w:gridSpan w:val="3"/>
            <w:tcBorders>
              <w:top w:val="single" w:sz="4" w:space="0" w:color="auto"/>
              <w:left w:val="nil"/>
              <w:bottom w:val="nil"/>
              <w:right w:val="nil"/>
            </w:tcBorders>
            <w:shd w:val="clear" w:color="auto" w:fill="auto"/>
          </w:tcPr>
          <w:p w:rsidR="00747135" w:rsidRDefault="00747135" w:rsidP="00C47673">
            <w:pPr>
              <w:spacing w:before="120" w:after="0" w:line="240" w:lineRule="auto"/>
              <w:rPr>
                <w:rFonts w:ascii="Times New Roman" w:hAnsi="Times New Roman"/>
                <w:sz w:val="24"/>
                <w:szCs w:val="24"/>
              </w:rPr>
            </w:pPr>
            <w:r>
              <w:rPr>
                <w:rFonts w:ascii="Times New Roman" w:hAnsi="Times New Roman"/>
                <w:sz w:val="24"/>
                <w:szCs w:val="24"/>
              </w:rPr>
              <w:t>О</w:t>
            </w:r>
            <w:r w:rsidRPr="00324AE9">
              <w:rPr>
                <w:rFonts w:ascii="Times New Roman" w:hAnsi="Times New Roman"/>
                <w:sz w:val="24"/>
                <w:szCs w:val="24"/>
              </w:rPr>
              <w:t>тветственное должностное лицо</w:t>
            </w:r>
          </w:p>
          <w:p w:rsidR="00747135" w:rsidRDefault="00747135" w:rsidP="00C47673">
            <w:pPr>
              <w:spacing w:after="0" w:line="240" w:lineRule="auto"/>
              <w:rPr>
                <w:rFonts w:ascii="Times New Roman" w:hAnsi="Times New Roman"/>
                <w:sz w:val="24"/>
                <w:szCs w:val="24"/>
              </w:rPr>
            </w:pPr>
            <w:r w:rsidRPr="00324AE9">
              <w:rPr>
                <w:rFonts w:ascii="Times New Roman" w:hAnsi="Times New Roman"/>
                <w:sz w:val="24"/>
                <w:szCs w:val="24"/>
              </w:rPr>
              <w:t xml:space="preserve">за </w:t>
            </w:r>
            <w:r w:rsidRPr="002C5C4D">
              <w:rPr>
                <w:rFonts w:ascii="Times New Roman" w:hAnsi="Times New Roman"/>
                <w:sz w:val="24"/>
                <w:szCs w:val="24"/>
              </w:rPr>
              <w:t>проверку этапа</w:t>
            </w:r>
          </w:p>
          <w:p w:rsidR="00747135" w:rsidRPr="00324AE9" w:rsidRDefault="00747135" w:rsidP="00C47673">
            <w:pPr>
              <w:spacing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   ____________________ _________________</w:t>
            </w:r>
          </w:p>
          <w:p w:rsidR="00747135" w:rsidRDefault="00747135" w:rsidP="00C47673">
            <w:pPr>
              <w:spacing w:after="0" w:line="240" w:lineRule="auto"/>
              <w:jc w:val="center"/>
              <w:rPr>
                <w:rFonts w:ascii="Times New Roman" w:hAnsi="Times New Roman"/>
                <w:i/>
                <w:sz w:val="20"/>
                <w:szCs w:val="20"/>
              </w:rPr>
            </w:pPr>
            <w:r w:rsidRPr="001749FA">
              <w:rPr>
                <w:rFonts w:ascii="Times New Roman" w:hAnsi="Times New Roman"/>
                <w:i/>
                <w:sz w:val="20"/>
                <w:szCs w:val="20"/>
              </w:rPr>
              <w:t>должность                                                                     подпись                                   ФИО</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_____________________</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Дата</w:t>
            </w: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Default="00747135" w:rsidP="00C47673">
            <w:pPr>
              <w:spacing w:after="0" w:line="240" w:lineRule="auto"/>
              <w:jc w:val="center"/>
              <w:rPr>
                <w:rFonts w:ascii="Times New Roman" w:hAnsi="Times New Roman"/>
                <w:i/>
                <w:sz w:val="20"/>
                <w:szCs w:val="20"/>
              </w:rPr>
            </w:pPr>
          </w:p>
          <w:p w:rsidR="00747135" w:rsidRPr="001749FA" w:rsidRDefault="00747135" w:rsidP="00C47673">
            <w:pPr>
              <w:spacing w:after="0" w:line="240" w:lineRule="auto"/>
              <w:jc w:val="center"/>
              <w:rPr>
                <w:rFonts w:ascii="Times New Roman" w:hAnsi="Times New Roman"/>
                <w:i/>
                <w:sz w:val="20"/>
                <w:szCs w:val="20"/>
              </w:rPr>
            </w:pPr>
          </w:p>
        </w:tc>
      </w:tr>
      <w:tr w:rsidR="00747135" w:rsidTr="00C47673">
        <w:trPr>
          <w:trHeight w:val="28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p>
        </w:tc>
        <w:tc>
          <w:tcPr>
            <w:tcW w:w="10063" w:type="dxa"/>
            <w:gridSpan w:val="2"/>
            <w:tcBorders>
              <w:top w:val="single" w:sz="4" w:space="0" w:color="auto"/>
              <w:left w:val="single" w:sz="4" w:space="0" w:color="auto"/>
              <w:bottom w:val="single" w:sz="4" w:space="0" w:color="auto"/>
              <w:right w:val="single" w:sz="4" w:space="0" w:color="auto"/>
            </w:tcBorders>
          </w:tcPr>
          <w:p w:rsidR="00747135" w:rsidRPr="00BF6DE0" w:rsidRDefault="00747135" w:rsidP="00C47673">
            <w:pPr>
              <w:spacing w:before="120" w:after="0" w:line="240" w:lineRule="auto"/>
              <w:jc w:val="center"/>
              <w:rPr>
                <w:rFonts w:ascii="Times New Roman" w:hAnsi="Times New Roman"/>
                <w:b/>
                <w:sz w:val="28"/>
                <w:szCs w:val="28"/>
              </w:rPr>
            </w:pPr>
            <w:r w:rsidRPr="00BF6DE0">
              <w:rPr>
                <w:rFonts w:ascii="Times New Roman" w:hAnsi="Times New Roman"/>
                <w:b/>
                <w:sz w:val="28"/>
                <w:szCs w:val="28"/>
                <w:lang w:val="en-US"/>
              </w:rPr>
              <w:t>VI</w:t>
            </w:r>
            <w:r w:rsidRPr="00BF6DE0">
              <w:rPr>
                <w:rFonts w:ascii="Times New Roman" w:hAnsi="Times New Roman"/>
                <w:b/>
                <w:sz w:val="28"/>
                <w:szCs w:val="28"/>
              </w:rPr>
              <w:t xml:space="preserve">. </w:t>
            </w:r>
            <w:r w:rsidRPr="00BF6DE0">
              <w:rPr>
                <w:rFonts w:ascii="Times New Roman" w:hAnsi="Times New Roman"/>
                <w:b/>
                <w:sz w:val="28"/>
                <w:szCs w:val="24"/>
              </w:rPr>
              <w:t>ИСПОЛНЕНИЕ КОНТРАКТА</w:t>
            </w:r>
          </w:p>
          <w:p w:rsidR="00747135" w:rsidRDefault="00747135" w:rsidP="00C47673">
            <w:pPr>
              <w:spacing w:before="120" w:after="0" w:line="240" w:lineRule="auto"/>
              <w:rPr>
                <w:rFonts w:ascii="Times New Roman" w:hAnsi="Times New Roman"/>
                <w:sz w:val="24"/>
                <w:szCs w:val="24"/>
              </w:rPr>
            </w:pPr>
            <w:proofErr w:type="gramStart"/>
            <w:r w:rsidRPr="00324AE9">
              <w:rPr>
                <w:rFonts w:ascii="Times New Roman" w:hAnsi="Times New Roman"/>
                <w:sz w:val="24"/>
                <w:szCs w:val="24"/>
              </w:rPr>
              <w:t xml:space="preserve">(ответственное должностное лицо за выполнения этапа </w:t>
            </w:r>
            <w:r>
              <w:rPr>
                <w:rFonts w:ascii="Times New Roman" w:hAnsi="Times New Roman"/>
                <w:sz w:val="24"/>
                <w:szCs w:val="24"/>
              </w:rPr>
              <w:t xml:space="preserve"> </w:t>
            </w:r>
            <w:proofErr w:type="gramEnd"/>
          </w:p>
          <w:p w:rsidR="00747135" w:rsidRPr="00324AE9" w:rsidRDefault="00747135" w:rsidP="00C47673">
            <w:pPr>
              <w:spacing w:before="120"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______________________________________________________  _________________</w:t>
            </w:r>
            <w:r w:rsidRPr="00324AE9">
              <w:rPr>
                <w:rFonts w:ascii="Times New Roman" w:hAnsi="Times New Roman"/>
                <w:sz w:val="24"/>
                <w:szCs w:val="24"/>
              </w:rPr>
              <w:t>)</w:t>
            </w:r>
          </w:p>
          <w:p w:rsidR="00747135" w:rsidRDefault="00747135" w:rsidP="00C47673">
            <w:pPr>
              <w:spacing w:after="120" w:line="240" w:lineRule="auto"/>
              <w:rPr>
                <w:rFonts w:ascii="Times New Roman" w:hAnsi="Times New Roman"/>
                <w:b/>
                <w:sz w:val="24"/>
                <w:szCs w:val="28"/>
              </w:rPr>
            </w:pPr>
            <w:r w:rsidRPr="00324AE9">
              <w:rPr>
                <w:rFonts w:ascii="Times New Roman" w:hAnsi="Times New Roman"/>
                <w:sz w:val="24"/>
                <w:szCs w:val="24"/>
              </w:rPr>
              <w:t xml:space="preserve">                                                       </w:t>
            </w:r>
            <w:r w:rsidRPr="001749FA">
              <w:rPr>
                <w:rFonts w:ascii="Times New Roman" w:hAnsi="Times New Roman"/>
                <w:i/>
                <w:sz w:val="20"/>
                <w:szCs w:val="20"/>
              </w:rPr>
              <w:t>должность                                                                                    ФИО</w:t>
            </w:r>
          </w:p>
        </w:tc>
      </w:tr>
      <w:tr w:rsidR="00747135"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ind w:left="-57" w:right="-57"/>
              <w:jc w:val="center"/>
              <w:rPr>
                <w:rFonts w:ascii="Times New Roman" w:hAnsi="Times New Roman"/>
                <w:b/>
                <w:sz w:val="24"/>
                <w:szCs w:val="28"/>
              </w:rPr>
            </w:pPr>
            <w:r w:rsidRPr="007A3B8D">
              <w:rPr>
                <w:rFonts w:ascii="Times New Roman" w:hAnsi="Times New Roman"/>
                <w:b/>
                <w:sz w:val="24"/>
                <w:szCs w:val="28"/>
              </w:rPr>
              <w:t>1.</w:t>
            </w:r>
          </w:p>
        </w:tc>
        <w:tc>
          <w:tcPr>
            <w:tcW w:w="7654"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rPr>
                <w:rFonts w:ascii="Times New Roman" w:hAnsi="Times New Roman"/>
                <w:b/>
                <w:sz w:val="24"/>
                <w:szCs w:val="28"/>
              </w:rPr>
            </w:pPr>
            <w:r w:rsidRPr="007A3B8D">
              <w:rPr>
                <w:rFonts w:ascii="Times New Roman" w:hAnsi="Times New Roman"/>
                <w:b/>
                <w:sz w:val="24"/>
                <w:szCs w:val="28"/>
              </w:rPr>
              <w:t>Изменение условий заключенного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120" w:line="240" w:lineRule="auto"/>
              <w:rPr>
                <w:rFonts w:ascii="Times New Roman" w:hAnsi="Times New Roman"/>
                <w:sz w:val="24"/>
                <w:szCs w:val="28"/>
              </w:rPr>
            </w:pPr>
          </w:p>
        </w:tc>
      </w:tr>
      <w:tr w:rsidR="00747135" w:rsidTr="00C47673">
        <w:trPr>
          <w:trHeight w:val="28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1.1</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b/>
                <w:sz w:val="24"/>
                <w:szCs w:val="28"/>
              </w:rPr>
            </w:pPr>
            <w:r w:rsidRPr="00BC6008">
              <w:rPr>
                <w:rFonts w:ascii="Times New Roman" w:hAnsi="Times New Roman"/>
                <w:sz w:val="24"/>
                <w:szCs w:val="28"/>
              </w:rPr>
              <w:t>Возникла необходимость внесения изменений в условия заключенного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Возникла/</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возникла</w:t>
            </w:r>
          </w:p>
        </w:tc>
      </w:tr>
      <w:tr w:rsidR="00747135" w:rsidTr="00C47673">
        <w:trPr>
          <w:trHeight w:val="330"/>
        </w:trPr>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hideMark/>
          </w:tcPr>
          <w:p w:rsidR="00747135" w:rsidRPr="00BC6008" w:rsidRDefault="00747135" w:rsidP="00C47673">
            <w:pPr>
              <w:spacing w:after="120" w:line="240" w:lineRule="auto"/>
              <w:jc w:val="both"/>
              <w:rPr>
                <w:rFonts w:ascii="Times New Roman" w:hAnsi="Times New Roman"/>
                <w:sz w:val="24"/>
                <w:szCs w:val="28"/>
              </w:rPr>
            </w:pPr>
            <w:r w:rsidRPr="00BC6008">
              <w:rPr>
                <w:rFonts w:ascii="Times New Roman" w:hAnsi="Times New Roman"/>
                <w:sz w:val="24"/>
                <w:szCs w:val="28"/>
              </w:rPr>
              <w:t>Основания</w:t>
            </w:r>
            <w:r>
              <w:rPr>
                <w:rFonts w:ascii="Times New Roman" w:hAnsi="Times New Roman"/>
                <w:b/>
                <w:sz w:val="24"/>
                <w:szCs w:val="28"/>
              </w:rPr>
              <w:t xml:space="preserve"> </w:t>
            </w:r>
            <w:r w:rsidRPr="00BC6008">
              <w:rPr>
                <w:rFonts w:ascii="Times New Roman" w:hAnsi="Times New Roman"/>
                <w:sz w:val="24"/>
                <w:szCs w:val="28"/>
              </w:rPr>
              <w:t>внесения изменений в условия заключенного контракта</w:t>
            </w:r>
            <w:r>
              <w:rPr>
                <w:rFonts w:ascii="Times New Roman" w:hAnsi="Times New Roman"/>
                <w:sz w:val="24"/>
                <w:szCs w:val="28"/>
              </w:rPr>
              <w:t xml:space="preserve"> соответствуют положениям статьи 95 Закона</w:t>
            </w:r>
          </w:p>
        </w:tc>
        <w:tc>
          <w:tcPr>
            <w:tcW w:w="2409"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Соответствуют/</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соответствуют</w:t>
            </w:r>
          </w:p>
        </w:tc>
      </w:tr>
      <w:tr w:rsidR="00747135" w:rsidTr="00C47673">
        <w:trPr>
          <w:trHeight w:val="30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747135" w:rsidRPr="00E25450" w:rsidRDefault="00747135" w:rsidP="00C47673">
            <w:pPr>
              <w:spacing w:after="120" w:line="240" w:lineRule="auto"/>
              <w:jc w:val="both"/>
              <w:rPr>
                <w:rFonts w:ascii="Times New Roman" w:hAnsi="Times New Roman"/>
                <w:sz w:val="24"/>
                <w:szCs w:val="28"/>
              </w:rPr>
            </w:pPr>
            <w:r w:rsidRPr="00E25450">
              <w:rPr>
                <w:rFonts w:ascii="Times New Roman" w:hAnsi="Times New Roman"/>
                <w:sz w:val="24"/>
                <w:szCs w:val="28"/>
              </w:rPr>
              <w:t xml:space="preserve">Сведения об изменении контракта внесены в реестр контрактов в течение пяти рабочих дней </w:t>
            </w:r>
            <w:proofErr w:type="gramStart"/>
            <w:r w:rsidRPr="00E25450">
              <w:rPr>
                <w:rFonts w:ascii="Times New Roman" w:hAnsi="Times New Roman"/>
                <w:sz w:val="24"/>
                <w:szCs w:val="28"/>
              </w:rPr>
              <w:t>с даты изменения</w:t>
            </w:r>
            <w:proofErr w:type="gramEnd"/>
            <w:r w:rsidRPr="00E25450">
              <w:rPr>
                <w:rFonts w:ascii="Times New Roman" w:hAnsi="Times New Roman"/>
                <w:sz w:val="24"/>
                <w:szCs w:val="28"/>
              </w:rPr>
              <w:t xml:space="preserve">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Внесены/</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внесены</w:t>
            </w:r>
          </w:p>
        </w:tc>
      </w:tr>
      <w:tr w:rsidR="00747135" w:rsidTr="00C47673">
        <w:trPr>
          <w:trHeight w:val="272"/>
        </w:trPr>
        <w:tc>
          <w:tcPr>
            <w:tcW w:w="710"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ind w:left="-57" w:right="-57"/>
              <w:jc w:val="center"/>
              <w:rPr>
                <w:rFonts w:ascii="Times New Roman" w:hAnsi="Times New Roman"/>
                <w:b/>
                <w:sz w:val="24"/>
                <w:szCs w:val="24"/>
              </w:rPr>
            </w:pPr>
            <w:r w:rsidRPr="007A3B8D">
              <w:rPr>
                <w:rFonts w:ascii="Times New Roman" w:hAnsi="Times New Roman"/>
                <w:b/>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rPr>
                <w:rFonts w:ascii="Times New Roman" w:hAnsi="Times New Roman"/>
                <w:b/>
                <w:sz w:val="24"/>
                <w:szCs w:val="28"/>
              </w:rPr>
            </w:pPr>
            <w:r w:rsidRPr="007A3B8D">
              <w:rPr>
                <w:rFonts w:ascii="Times New Roman" w:hAnsi="Times New Roman"/>
                <w:b/>
                <w:sz w:val="24"/>
                <w:szCs w:val="28"/>
              </w:rPr>
              <w:t>Расторжение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rPr>
                <w:rFonts w:ascii="Times New Roman" w:hAnsi="Times New Roman"/>
                <w:sz w:val="24"/>
                <w:szCs w:val="28"/>
              </w:rPr>
            </w:pPr>
          </w:p>
        </w:tc>
      </w:tr>
      <w:tr w:rsidR="00747135" w:rsidTr="00C47673">
        <w:trPr>
          <w:trHeight w:val="246"/>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Заказчиком принято решение об одностороннем расторжении заключенного контракта по основаниям, предусмотренным частями 9, 15 статьи 95 Закона</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2.2</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Заказчиком оформлено </w:t>
            </w:r>
            <w:r w:rsidRPr="004E4EE2">
              <w:rPr>
                <w:rFonts w:ascii="Times New Roman" w:hAnsi="Times New Roman"/>
                <w:sz w:val="24"/>
                <w:szCs w:val="28"/>
              </w:rPr>
              <w:t>Решение об одностороннем отказе от исполнения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rPr>
          <w:trHeight w:val="26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sidRPr="004E4EE2">
              <w:rPr>
                <w:rFonts w:ascii="Times New Roman" w:hAnsi="Times New Roman"/>
                <w:sz w:val="24"/>
                <w:szCs w:val="28"/>
              </w:rPr>
              <w:t xml:space="preserve">Решение заказчика </w:t>
            </w:r>
            <w:proofErr w:type="gramStart"/>
            <w:r w:rsidRPr="004E4EE2">
              <w:rPr>
                <w:rFonts w:ascii="Times New Roman" w:hAnsi="Times New Roman"/>
                <w:sz w:val="24"/>
                <w:szCs w:val="28"/>
              </w:rPr>
              <w:t xml:space="preserve">об одностороннем отказе от исполнения контракта </w:t>
            </w:r>
            <w:r>
              <w:rPr>
                <w:rFonts w:ascii="Times New Roman" w:hAnsi="Times New Roman"/>
                <w:sz w:val="24"/>
                <w:szCs w:val="28"/>
              </w:rPr>
              <w:t>размещено</w:t>
            </w:r>
            <w:r w:rsidRPr="004E4EE2">
              <w:rPr>
                <w:rFonts w:ascii="Times New Roman" w:hAnsi="Times New Roman"/>
                <w:sz w:val="24"/>
                <w:szCs w:val="28"/>
              </w:rPr>
              <w:t xml:space="preserve"> в единой информационной системе в течение трех рабочих дней с да</w:t>
            </w:r>
            <w:r>
              <w:rPr>
                <w:rFonts w:ascii="Times New Roman" w:hAnsi="Times New Roman"/>
                <w:sz w:val="24"/>
                <w:szCs w:val="28"/>
              </w:rPr>
              <w:t>ты</w:t>
            </w:r>
            <w:proofErr w:type="gramEnd"/>
            <w:r>
              <w:rPr>
                <w:rFonts w:ascii="Times New Roman" w:hAnsi="Times New Roman"/>
                <w:sz w:val="24"/>
                <w:szCs w:val="28"/>
              </w:rPr>
              <w:t xml:space="preserve"> принятия указанного решения</w:t>
            </w:r>
          </w:p>
        </w:tc>
        <w:tc>
          <w:tcPr>
            <w:tcW w:w="2409"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rPr>
                <w:rFonts w:ascii="Times New Roman" w:hAnsi="Times New Roman"/>
                <w:sz w:val="24"/>
                <w:szCs w:val="28"/>
              </w:rPr>
            </w:pPr>
          </w:p>
        </w:tc>
      </w:tr>
      <w:tr w:rsidR="00747135" w:rsidTr="00C47673">
        <w:trPr>
          <w:trHeight w:val="21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2.4</w:t>
            </w:r>
          </w:p>
        </w:tc>
        <w:tc>
          <w:tcPr>
            <w:tcW w:w="7654" w:type="dxa"/>
            <w:tcBorders>
              <w:top w:val="single" w:sz="4" w:space="0" w:color="auto"/>
              <w:left w:val="single" w:sz="4" w:space="0" w:color="auto"/>
              <w:bottom w:val="single" w:sz="4" w:space="0" w:color="auto"/>
              <w:right w:val="single" w:sz="4" w:space="0" w:color="auto"/>
            </w:tcBorders>
          </w:tcPr>
          <w:p w:rsidR="00747135" w:rsidRPr="001D2653"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sidRPr="004E4EE2">
              <w:rPr>
                <w:rFonts w:ascii="Times New Roman" w:hAnsi="Times New Roman"/>
                <w:sz w:val="24"/>
                <w:szCs w:val="28"/>
              </w:rPr>
              <w:t xml:space="preserve">Решение заказчика об одностороннем отказе от исполнения контракта </w:t>
            </w:r>
            <w:r>
              <w:rPr>
                <w:rFonts w:ascii="Times New Roman" w:hAnsi="Times New Roman"/>
                <w:sz w:val="24"/>
                <w:szCs w:val="24"/>
                <w:lang w:eastAsia="ru-RU"/>
              </w:rPr>
              <w:t xml:space="preserve">направлено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sidRPr="004E4EE2">
              <w:rPr>
                <w:rFonts w:ascii="Times New Roman" w:hAnsi="Times New Roman"/>
                <w:sz w:val="24"/>
                <w:szCs w:val="28"/>
              </w:rPr>
              <w:t>в течение трех рабочих</w:t>
            </w:r>
            <w:proofErr w:type="gramEnd"/>
            <w:r w:rsidRPr="004E4EE2">
              <w:rPr>
                <w:rFonts w:ascii="Times New Roman" w:hAnsi="Times New Roman"/>
                <w:sz w:val="24"/>
                <w:szCs w:val="28"/>
              </w:rPr>
              <w:t xml:space="preserve"> дней </w:t>
            </w:r>
            <w:proofErr w:type="gramStart"/>
            <w:r w:rsidRPr="004E4EE2">
              <w:rPr>
                <w:rFonts w:ascii="Times New Roman" w:hAnsi="Times New Roman"/>
                <w:sz w:val="24"/>
                <w:szCs w:val="28"/>
              </w:rPr>
              <w:t>с даты принятия</w:t>
            </w:r>
            <w:proofErr w:type="gramEnd"/>
            <w:r w:rsidRPr="004E4EE2">
              <w:rPr>
                <w:rFonts w:ascii="Times New Roman" w:hAnsi="Times New Roman"/>
                <w:sz w:val="24"/>
                <w:szCs w:val="28"/>
              </w:rPr>
              <w:t xml:space="preserve"> указанного решения</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Направлено/</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направлено</w:t>
            </w:r>
          </w:p>
        </w:tc>
      </w:tr>
      <w:tr w:rsidR="00747135"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2.5</w:t>
            </w:r>
          </w:p>
        </w:tc>
        <w:tc>
          <w:tcPr>
            <w:tcW w:w="7654" w:type="dxa"/>
            <w:tcBorders>
              <w:top w:val="single" w:sz="4" w:space="0" w:color="auto"/>
              <w:left w:val="single" w:sz="4" w:space="0" w:color="auto"/>
              <w:bottom w:val="single" w:sz="4" w:space="0" w:color="auto"/>
              <w:right w:val="single" w:sz="4" w:space="0" w:color="auto"/>
            </w:tcBorders>
          </w:tcPr>
          <w:p w:rsidR="00747135" w:rsidRPr="00676B19" w:rsidRDefault="00747135" w:rsidP="00C4767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Заказчиком отменено не вступившее в силу решение об одностороннем отказе от исполнения контракта, если в течение 10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5" w:history="1">
              <w:r w:rsidRPr="001D2653">
                <w:rPr>
                  <w:rFonts w:ascii="Times New Roman" w:hAnsi="Times New Roman"/>
                  <w:sz w:val="24"/>
                  <w:szCs w:val="24"/>
                  <w:lang w:eastAsia="ru-RU"/>
                </w:rPr>
                <w:t>частью 10</w:t>
              </w:r>
            </w:hyperlink>
            <w:r>
              <w:rPr>
                <w:rFonts w:ascii="Times New Roman" w:hAnsi="Times New Roman"/>
                <w:sz w:val="24"/>
                <w:szCs w:val="24"/>
                <w:lang w:eastAsia="ru-RU"/>
              </w:rPr>
              <w:t xml:space="preserve"> статьи 95 Закона.</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Отменено/</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отменено</w:t>
            </w:r>
          </w:p>
        </w:tc>
      </w:tr>
      <w:tr w:rsidR="00747135" w:rsidTr="00C47673">
        <w:trPr>
          <w:trHeight w:val="212"/>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2.6</w:t>
            </w:r>
          </w:p>
        </w:tc>
        <w:tc>
          <w:tcPr>
            <w:tcW w:w="7654"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Сведения о расторжении контракта направлены в реестр контрактов в течение пяти рабочих дней </w:t>
            </w:r>
            <w:proofErr w:type="gramStart"/>
            <w:r>
              <w:rPr>
                <w:rFonts w:ascii="Times New Roman" w:hAnsi="Times New Roman"/>
                <w:sz w:val="24"/>
                <w:szCs w:val="28"/>
              </w:rPr>
              <w:t>с даты расторжения</w:t>
            </w:r>
            <w:proofErr w:type="gramEnd"/>
            <w:r>
              <w:rPr>
                <w:rFonts w:ascii="Times New Roman" w:hAnsi="Times New Roman"/>
                <w:sz w:val="24"/>
                <w:szCs w:val="28"/>
              </w:rPr>
              <w:t xml:space="preserve"> контракта</w:t>
            </w:r>
          </w:p>
          <w:p w:rsidR="00747135" w:rsidRPr="00BC6008" w:rsidRDefault="00747135" w:rsidP="00C47673">
            <w:pPr>
              <w:spacing w:after="0" w:line="240" w:lineRule="auto"/>
              <w:jc w:val="both"/>
              <w:rPr>
                <w:rFonts w:ascii="Times New Roman" w:hAnsi="Times New Roman"/>
                <w:sz w:val="24"/>
                <w:szCs w:val="28"/>
              </w:rPr>
            </w:pP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Направлены/</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направлены</w:t>
            </w:r>
          </w:p>
        </w:tc>
      </w:tr>
      <w:tr w:rsidR="00747135" w:rsidTr="00C47673">
        <w:trPr>
          <w:trHeight w:val="239"/>
        </w:trPr>
        <w:tc>
          <w:tcPr>
            <w:tcW w:w="710"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ind w:left="-57" w:right="-57"/>
              <w:jc w:val="center"/>
              <w:rPr>
                <w:rFonts w:ascii="Times New Roman" w:hAnsi="Times New Roman"/>
                <w:b/>
                <w:sz w:val="24"/>
                <w:szCs w:val="24"/>
              </w:rPr>
            </w:pPr>
            <w:r w:rsidRPr="007A3B8D">
              <w:rPr>
                <w:rFonts w:ascii="Times New Roman" w:hAnsi="Times New Roman"/>
                <w:b/>
                <w:sz w:val="24"/>
                <w:szCs w:val="24"/>
              </w:rPr>
              <w:t>3.</w:t>
            </w:r>
          </w:p>
        </w:tc>
        <w:tc>
          <w:tcPr>
            <w:tcW w:w="7654"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rPr>
                <w:rFonts w:ascii="Times New Roman" w:hAnsi="Times New Roman"/>
                <w:b/>
                <w:sz w:val="24"/>
                <w:szCs w:val="28"/>
              </w:rPr>
            </w:pPr>
            <w:r w:rsidRPr="007A3B8D">
              <w:rPr>
                <w:rFonts w:ascii="Times New Roman" w:hAnsi="Times New Roman"/>
                <w:b/>
                <w:sz w:val="24"/>
                <w:szCs w:val="28"/>
              </w:rPr>
              <w:t>Исполнение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rPr>
                <w:rFonts w:ascii="Times New Roman" w:hAnsi="Times New Roman"/>
                <w:sz w:val="24"/>
                <w:szCs w:val="28"/>
              </w:rPr>
            </w:pPr>
          </w:p>
        </w:tc>
      </w:tr>
      <w:tr w:rsidR="00747135" w:rsidTr="00C47673">
        <w:trPr>
          <w:trHeight w:val="221"/>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3.1</w:t>
            </w:r>
          </w:p>
        </w:tc>
        <w:tc>
          <w:tcPr>
            <w:tcW w:w="7654" w:type="dxa"/>
            <w:tcBorders>
              <w:top w:val="single" w:sz="4" w:space="0" w:color="auto"/>
              <w:left w:val="single" w:sz="4" w:space="0" w:color="auto"/>
              <w:bottom w:val="single" w:sz="4" w:space="0" w:color="auto"/>
              <w:right w:val="single" w:sz="4" w:space="0" w:color="auto"/>
            </w:tcBorders>
          </w:tcPr>
          <w:p w:rsidR="00747135" w:rsidRPr="008E5471"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Заказчиком проведена экспертиза результатов, предусмотренных контрактом</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Проведена/</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проведена</w:t>
            </w:r>
          </w:p>
        </w:tc>
      </w:tr>
      <w:tr w:rsidR="00747135" w:rsidTr="00C47673">
        <w:trPr>
          <w:trHeight w:val="265"/>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3.2</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Заказчиком привлечены </w:t>
            </w:r>
            <w:r w:rsidRPr="008E5471">
              <w:rPr>
                <w:rFonts w:ascii="Times New Roman" w:hAnsi="Times New Roman"/>
                <w:sz w:val="24"/>
                <w:szCs w:val="28"/>
              </w:rPr>
              <w:t>эксперт</w:t>
            </w:r>
            <w:r>
              <w:rPr>
                <w:rFonts w:ascii="Times New Roman" w:hAnsi="Times New Roman"/>
                <w:sz w:val="24"/>
                <w:szCs w:val="28"/>
              </w:rPr>
              <w:t>ы</w:t>
            </w:r>
            <w:r w:rsidRPr="008E5471">
              <w:rPr>
                <w:rFonts w:ascii="Times New Roman" w:hAnsi="Times New Roman"/>
                <w:sz w:val="24"/>
                <w:szCs w:val="28"/>
              </w:rPr>
              <w:t>, экспертные организации к проведению экспертизы поставленного товара, выполнен</w:t>
            </w:r>
            <w:r>
              <w:rPr>
                <w:rFonts w:ascii="Times New Roman" w:hAnsi="Times New Roman"/>
                <w:sz w:val="24"/>
                <w:szCs w:val="28"/>
              </w:rPr>
              <w:t xml:space="preserve">ной работы или оказанной услуги в случаях, предусмотренных частью 4 статьи 94 Закона </w:t>
            </w:r>
            <w:r w:rsidRPr="008E5471">
              <w:rPr>
                <w:rFonts w:ascii="Times New Roman" w:hAnsi="Times New Roman"/>
                <w:i/>
                <w:sz w:val="24"/>
                <w:szCs w:val="28"/>
              </w:rPr>
              <w:t>(при необходимости)</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Привлечены/</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привлечены</w:t>
            </w:r>
          </w:p>
        </w:tc>
      </w:tr>
      <w:tr w:rsidR="00747135" w:rsidTr="00C47673">
        <w:trPr>
          <w:trHeight w:val="168"/>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3.3</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4"/>
                <w:lang w:eastAsia="ru-RU"/>
              </w:rPr>
              <w:t xml:space="preserve">Заказчиком создана приемочная комиссия (не менее пяти человек) для приемки поставленного товара, выполненной работы или оказанной услуги, результатов отдельного этапа исполнения контракта </w:t>
            </w:r>
            <w:r w:rsidRPr="008E5471">
              <w:rPr>
                <w:rFonts w:ascii="Times New Roman" w:hAnsi="Times New Roman"/>
                <w:i/>
                <w:sz w:val="24"/>
                <w:szCs w:val="24"/>
                <w:lang w:eastAsia="ru-RU"/>
              </w:rPr>
              <w:t>(по решению заказчика)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proofErr w:type="gramStart"/>
            <w:r>
              <w:rPr>
                <w:rFonts w:ascii="Times New Roman" w:hAnsi="Times New Roman"/>
                <w:sz w:val="24"/>
                <w:szCs w:val="28"/>
              </w:rPr>
              <w:t>Создана</w:t>
            </w:r>
            <w:proofErr w:type="gramEnd"/>
            <w:r>
              <w:rPr>
                <w:rFonts w:ascii="Times New Roman" w:hAnsi="Times New Roman"/>
                <w:sz w:val="24"/>
                <w:szCs w:val="28"/>
              </w:rPr>
              <w:t>/</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 xml:space="preserve">Не </w:t>
            </w:r>
            <w:proofErr w:type="gramStart"/>
            <w:r>
              <w:rPr>
                <w:rFonts w:ascii="Times New Roman" w:hAnsi="Times New Roman"/>
                <w:sz w:val="24"/>
                <w:szCs w:val="28"/>
              </w:rPr>
              <w:t>создана</w:t>
            </w:r>
            <w:proofErr w:type="gramEnd"/>
          </w:p>
        </w:tc>
      </w:tr>
      <w:tr w:rsidR="00747135" w:rsidTr="00C47673">
        <w:trPr>
          <w:trHeight w:val="177"/>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3.4</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При п</w:t>
            </w:r>
            <w:r w:rsidRPr="0083116B">
              <w:rPr>
                <w:rFonts w:ascii="Times New Roman" w:hAnsi="Times New Roman"/>
                <w:sz w:val="24"/>
                <w:szCs w:val="28"/>
              </w:rPr>
              <w:t>риемк</w:t>
            </w:r>
            <w:r>
              <w:rPr>
                <w:rFonts w:ascii="Times New Roman" w:hAnsi="Times New Roman"/>
                <w:sz w:val="24"/>
                <w:szCs w:val="28"/>
              </w:rPr>
              <w:t>е</w:t>
            </w:r>
            <w:r w:rsidRPr="0083116B">
              <w:rPr>
                <w:rFonts w:ascii="Times New Roman" w:hAnsi="Times New Roman"/>
                <w:sz w:val="24"/>
                <w:szCs w:val="28"/>
              </w:rPr>
              <w:t xml:space="preserve"> результатов исполнения контракта </w:t>
            </w:r>
            <w:r>
              <w:rPr>
                <w:rFonts w:ascii="Times New Roman" w:hAnsi="Times New Roman"/>
                <w:sz w:val="24"/>
                <w:szCs w:val="28"/>
              </w:rPr>
              <w:t>соблюден порядок и сроки приемки</w:t>
            </w:r>
            <w:r w:rsidRPr="0083116B">
              <w:rPr>
                <w:rFonts w:ascii="Times New Roman" w:hAnsi="Times New Roman"/>
                <w:sz w:val="24"/>
                <w:szCs w:val="28"/>
              </w:rPr>
              <w:t>, которые установлены контрактом</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Соблюден/</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соблюден</w:t>
            </w:r>
          </w:p>
        </w:tc>
      </w:tr>
      <w:tr w:rsidR="00747135" w:rsidTr="00C47673">
        <w:trPr>
          <w:trHeight w:val="610"/>
        </w:trPr>
        <w:tc>
          <w:tcPr>
            <w:tcW w:w="710"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3.5</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По результатам приемки оформлен и подписан заказчиком документ о приемке </w:t>
            </w:r>
          </w:p>
        </w:tc>
        <w:tc>
          <w:tcPr>
            <w:tcW w:w="2409" w:type="dxa"/>
            <w:tcBorders>
              <w:top w:val="single" w:sz="4" w:space="0" w:color="auto"/>
              <w:left w:val="single" w:sz="4" w:space="0" w:color="auto"/>
              <w:bottom w:val="single" w:sz="4" w:space="0" w:color="auto"/>
              <w:right w:val="single" w:sz="4" w:space="0" w:color="auto"/>
            </w:tcBorders>
          </w:tcPr>
          <w:p w:rsidR="00747135" w:rsidRPr="00115337" w:rsidRDefault="00747135" w:rsidP="00C47673">
            <w:pPr>
              <w:spacing w:after="0" w:line="240" w:lineRule="auto"/>
              <w:rPr>
                <w:rFonts w:ascii="Times New Roman" w:hAnsi="Times New Roman"/>
                <w:sz w:val="24"/>
                <w:szCs w:val="24"/>
              </w:rPr>
            </w:pPr>
            <w:r w:rsidRPr="00BD25C2">
              <w:rPr>
                <w:rFonts w:ascii="Times New Roman" w:hAnsi="Times New Roman"/>
                <w:sz w:val="24"/>
                <w:szCs w:val="24"/>
              </w:rPr>
              <w:t>Да/нет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3.6</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 xml:space="preserve">По результатам приемки заказчиком подготовлен отчет, предусмотренный частью 9 статьи 94 Закона </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Подготовлен/</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подготовлен</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3.7</w:t>
            </w:r>
          </w:p>
        </w:tc>
        <w:tc>
          <w:tcPr>
            <w:tcW w:w="7654" w:type="dxa"/>
            <w:tcBorders>
              <w:top w:val="single" w:sz="4" w:space="0" w:color="auto"/>
              <w:left w:val="single" w:sz="4" w:space="0" w:color="auto"/>
              <w:bottom w:val="single" w:sz="4" w:space="0" w:color="auto"/>
              <w:right w:val="single" w:sz="4" w:space="0" w:color="auto"/>
            </w:tcBorders>
            <w:hideMark/>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Указанный в п. 3.6 отчет размещен в ЕИС в срок, установленный п</w:t>
            </w:r>
            <w:r w:rsidRPr="00871C2C">
              <w:rPr>
                <w:rFonts w:ascii="Times New Roman" w:hAnsi="Times New Roman"/>
                <w:sz w:val="24"/>
                <w:szCs w:val="28"/>
              </w:rPr>
              <w:t>остановление</w:t>
            </w:r>
            <w:r>
              <w:rPr>
                <w:rFonts w:ascii="Times New Roman" w:hAnsi="Times New Roman"/>
                <w:sz w:val="24"/>
                <w:szCs w:val="28"/>
              </w:rPr>
              <w:t>м</w:t>
            </w:r>
            <w:r w:rsidRPr="00871C2C">
              <w:rPr>
                <w:rFonts w:ascii="Times New Roman" w:hAnsi="Times New Roman"/>
                <w:sz w:val="24"/>
                <w:szCs w:val="28"/>
              </w:rPr>
              <w:t xml:space="preserve"> Правительства РФ от 28.11.2013 </w:t>
            </w:r>
            <w:r>
              <w:rPr>
                <w:rFonts w:ascii="Times New Roman" w:hAnsi="Times New Roman"/>
                <w:sz w:val="24"/>
                <w:szCs w:val="28"/>
              </w:rPr>
              <w:t>№</w:t>
            </w:r>
            <w:r w:rsidRPr="00871C2C">
              <w:rPr>
                <w:rFonts w:ascii="Times New Roman" w:hAnsi="Times New Roman"/>
                <w:sz w:val="24"/>
                <w:szCs w:val="28"/>
              </w:rPr>
              <w:t xml:space="preserve"> 1093</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Размещен/</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размещен</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3.8</w:t>
            </w:r>
          </w:p>
        </w:tc>
        <w:tc>
          <w:tcPr>
            <w:tcW w:w="7654" w:type="dxa"/>
            <w:tcBorders>
              <w:top w:val="single" w:sz="4" w:space="0" w:color="auto"/>
              <w:left w:val="single" w:sz="4" w:space="0" w:color="auto"/>
              <w:bottom w:val="single" w:sz="4" w:space="0" w:color="auto"/>
              <w:right w:val="single" w:sz="4" w:space="0" w:color="auto"/>
            </w:tcBorders>
          </w:tcPr>
          <w:p w:rsidR="00747135" w:rsidRPr="00871C2C" w:rsidRDefault="00747135" w:rsidP="00C4767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8"/>
              </w:rPr>
              <w:t xml:space="preserve">Заказчиком осуществлена оплата результатов контракта в срок не позднее </w:t>
            </w:r>
            <w:r>
              <w:rPr>
                <w:rFonts w:ascii="Times New Roman" w:hAnsi="Times New Roman"/>
                <w:sz w:val="24"/>
                <w:szCs w:val="24"/>
                <w:lang w:eastAsia="ru-RU"/>
              </w:rPr>
              <w:t xml:space="preserve">тридцати дней </w:t>
            </w:r>
            <w:proofErr w:type="gramStart"/>
            <w:r>
              <w:rPr>
                <w:rFonts w:ascii="Times New Roman" w:hAnsi="Times New Roman"/>
                <w:sz w:val="24"/>
                <w:szCs w:val="24"/>
                <w:lang w:eastAsia="ru-RU"/>
              </w:rPr>
              <w:t>с даты подписания</w:t>
            </w:r>
            <w:proofErr w:type="gramEnd"/>
            <w:r>
              <w:rPr>
                <w:rFonts w:ascii="Times New Roman" w:hAnsi="Times New Roman"/>
                <w:sz w:val="24"/>
                <w:szCs w:val="24"/>
                <w:lang w:eastAsia="ru-RU"/>
              </w:rPr>
              <w:t xml:space="preserve"> заказчиком документа о приемке</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Осуществлена/</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осуществлена</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3.8.1</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Заказчиком осуществлена оплата результатов контракта в срок не позднее </w:t>
            </w:r>
            <w:r>
              <w:rPr>
                <w:rFonts w:ascii="Times New Roman" w:hAnsi="Times New Roman"/>
                <w:sz w:val="24"/>
                <w:szCs w:val="24"/>
                <w:lang w:eastAsia="ru-RU"/>
              </w:rPr>
              <w:t xml:space="preserve">пятнадцати рабочих дней </w:t>
            </w:r>
            <w:proofErr w:type="gramStart"/>
            <w:r>
              <w:rPr>
                <w:rFonts w:ascii="Times New Roman" w:hAnsi="Times New Roman"/>
                <w:sz w:val="24"/>
                <w:szCs w:val="24"/>
                <w:lang w:eastAsia="ru-RU"/>
              </w:rPr>
              <w:t>с даты подписания</w:t>
            </w:r>
            <w:proofErr w:type="gramEnd"/>
            <w:r>
              <w:rPr>
                <w:rFonts w:ascii="Times New Roman" w:hAnsi="Times New Roman"/>
                <w:sz w:val="24"/>
                <w:szCs w:val="24"/>
                <w:lang w:eastAsia="ru-RU"/>
              </w:rPr>
              <w:t xml:space="preserve"> заказчиком документа о приемке </w:t>
            </w:r>
            <w:r w:rsidRPr="00871C2C">
              <w:rPr>
                <w:rFonts w:ascii="Times New Roman" w:hAnsi="Times New Roman"/>
                <w:i/>
                <w:sz w:val="24"/>
                <w:szCs w:val="24"/>
                <w:lang w:eastAsia="ru-RU"/>
              </w:rPr>
              <w:t>(при закупке для СМП и СОНО)</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Осуществлена/</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осуществлена</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3.9</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Документ о приемке направлен в реестр контрактов в течение 5 рабочих дней </w:t>
            </w:r>
            <w:proofErr w:type="gramStart"/>
            <w:r>
              <w:rPr>
                <w:rFonts w:ascii="Times New Roman" w:hAnsi="Times New Roman"/>
                <w:sz w:val="24"/>
                <w:szCs w:val="28"/>
              </w:rPr>
              <w:t>с даты приемки</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Направлен/</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направлен</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3.10</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 xml:space="preserve">Сведения об оплате направлены в реестр контрактов в течение 5 рабочих дней </w:t>
            </w:r>
            <w:proofErr w:type="gramStart"/>
            <w:r>
              <w:rPr>
                <w:rFonts w:ascii="Times New Roman" w:hAnsi="Times New Roman"/>
                <w:sz w:val="24"/>
                <w:szCs w:val="28"/>
              </w:rPr>
              <w:t>с даты оплаты</w:t>
            </w:r>
            <w:proofErr w:type="gramEnd"/>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Направлены/</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направлены</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Pr="007A3B8D" w:rsidRDefault="00747135" w:rsidP="00C47673">
            <w:pPr>
              <w:spacing w:after="0" w:line="240" w:lineRule="auto"/>
              <w:ind w:left="-57" w:right="-57"/>
              <w:jc w:val="center"/>
              <w:rPr>
                <w:rFonts w:ascii="Times New Roman" w:hAnsi="Times New Roman"/>
                <w:b/>
                <w:sz w:val="24"/>
                <w:szCs w:val="24"/>
              </w:rPr>
            </w:pPr>
            <w:r w:rsidRPr="007A3B8D">
              <w:rPr>
                <w:rFonts w:ascii="Times New Roman" w:hAnsi="Times New Roman"/>
                <w:b/>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747135" w:rsidRPr="007A3B8D" w:rsidRDefault="00747135" w:rsidP="00C47673">
            <w:pPr>
              <w:spacing w:after="0" w:line="240" w:lineRule="auto"/>
              <w:rPr>
                <w:rFonts w:ascii="Times New Roman" w:hAnsi="Times New Roman"/>
                <w:b/>
                <w:sz w:val="24"/>
                <w:szCs w:val="28"/>
              </w:rPr>
            </w:pPr>
            <w:r w:rsidRPr="007A3B8D">
              <w:rPr>
                <w:rFonts w:ascii="Times New Roman" w:hAnsi="Times New Roman"/>
                <w:b/>
                <w:sz w:val="24"/>
                <w:szCs w:val="28"/>
              </w:rPr>
              <w:t>Претензионная работа</w:t>
            </w:r>
          </w:p>
        </w:tc>
        <w:tc>
          <w:tcPr>
            <w:tcW w:w="2409"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rPr>
                <w:rFonts w:ascii="Times New Roman" w:hAnsi="Times New Roman"/>
                <w:sz w:val="24"/>
                <w:szCs w:val="28"/>
              </w:rPr>
            </w:pP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4.1</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З</w:t>
            </w:r>
            <w:r w:rsidRPr="006D1B1A">
              <w:rPr>
                <w:rFonts w:ascii="Times New Roman" w:hAnsi="Times New Roman"/>
                <w:sz w:val="24"/>
                <w:szCs w:val="28"/>
              </w:rPr>
              <w:t>аказчик</w:t>
            </w:r>
            <w:r>
              <w:rPr>
                <w:rFonts w:ascii="Times New Roman" w:hAnsi="Times New Roman"/>
                <w:sz w:val="24"/>
                <w:szCs w:val="28"/>
              </w:rPr>
              <w:t>ом</w:t>
            </w:r>
            <w:r w:rsidRPr="006D1B1A">
              <w:rPr>
                <w:rFonts w:ascii="Times New Roman" w:hAnsi="Times New Roman"/>
                <w:sz w:val="24"/>
                <w:szCs w:val="28"/>
              </w:rPr>
              <w:t xml:space="preserve"> направл</w:t>
            </w:r>
            <w:r>
              <w:rPr>
                <w:rFonts w:ascii="Times New Roman" w:hAnsi="Times New Roman"/>
                <w:sz w:val="24"/>
                <w:szCs w:val="28"/>
              </w:rPr>
              <w:t>ено</w:t>
            </w:r>
            <w:r w:rsidRPr="006D1B1A">
              <w:rPr>
                <w:rFonts w:ascii="Times New Roman" w:hAnsi="Times New Roman"/>
                <w:sz w:val="24"/>
                <w:szCs w:val="28"/>
              </w:rPr>
              <w:t xml:space="preserve"> требование об уплате неустоек (штрафов, пеней)</w:t>
            </w:r>
            <w:r>
              <w:rPr>
                <w:rFonts w:ascii="Times New Roman" w:hAnsi="Times New Roman"/>
                <w:sz w:val="24"/>
                <w:szCs w:val="28"/>
              </w:rPr>
              <w:t xml:space="preserve"> </w:t>
            </w:r>
            <w:r w:rsidRPr="006D1B1A">
              <w:rPr>
                <w:rFonts w:ascii="Times New Roman" w:hAnsi="Times New Roman"/>
                <w:sz w:val="24"/>
                <w:szCs w:val="28"/>
              </w:rPr>
              <w:t xml:space="preserve">поставщику (подрядчику, исполнителю) </w:t>
            </w:r>
            <w:r>
              <w:rPr>
                <w:rFonts w:ascii="Times New Roman" w:hAnsi="Times New Roman"/>
                <w:sz w:val="24"/>
                <w:szCs w:val="28"/>
              </w:rPr>
              <w:t>при возникновении обстоятельств, предусмотренных частью 6 статьи 34 Закона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Направлено/</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направлено</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4.2</w:t>
            </w:r>
          </w:p>
        </w:tc>
        <w:tc>
          <w:tcPr>
            <w:tcW w:w="7654" w:type="dxa"/>
            <w:tcBorders>
              <w:top w:val="single" w:sz="4" w:space="0" w:color="auto"/>
              <w:left w:val="single" w:sz="4" w:space="0" w:color="auto"/>
              <w:bottom w:val="single" w:sz="4" w:space="0" w:color="auto"/>
              <w:right w:val="single" w:sz="4" w:space="0" w:color="auto"/>
            </w:tcBorders>
          </w:tcPr>
          <w:p w:rsidR="00747135" w:rsidRPr="00BC6008" w:rsidRDefault="00747135" w:rsidP="00C47673">
            <w:pPr>
              <w:spacing w:after="0" w:line="240" w:lineRule="auto"/>
              <w:jc w:val="both"/>
              <w:rPr>
                <w:rFonts w:ascii="Times New Roman" w:hAnsi="Times New Roman"/>
                <w:sz w:val="24"/>
                <w:szCs w:val="28"/>
              </w:rPr>
            </w:pPr>
            <w:r>
              <w:rPr>
                <w:rFonts w:ascii="Times New Roman" w:hAnsi="Times New Roman"/>
                <w:sz w:val="24"/>
                <w:szCs w:val="28"/>
              </w:rPr>
              <w:t xml:space="preserve">Расчет </w:t>
            </w:r>
            <w:r w:rsidRPr="006D1B1A">
              <w:rPr>
                <w:rFonts w:ascii="Times New Roman" w:hAnsi="Times New Roman"/>
                <w:sz w:val="24"/>
                <w:szCs w:val="28"/>
              </w:rPr>
              <w:t>неустоек (штрафов, пеней)</w:t>
            </w:r>
            <w:r>
              <w:rPr>
                <w:rFonts w:ascii="Times New Roman" w:hAnsi="Times New Roman"/>
                <w:sz w:val="24"/>
                <w:szCs w:val="28"/>
              </w:rPr>
              <w:t xml:space="preserve"> соответствует положениям части 7 статьи 34, п</w:t>
            </w:r>
            <w:r w:rsidRPr="006D1B1A">
              <w:rPr>
                <w:rFonts w:ascii="Times New Roman" w:hAnsi="Times New Roman"/>
                <w:sz w:val="24"/>
                <w:szCs w:val="28"/>
              </w:rPr>
              <w:t>остановлени</w:t>
            </w:r>
            <w:r>
              <w:rPr>
                <w:rFonts w:ascii="Times New Roman" w:hAnsi="Times New Roman"/>
                <w:sz w:val="24"/>
                <w:szCs w:val="28"/>
              </w:rPr>
              <w:t>ю</w:t>
            </w:r>
            <w:r w:rsidRPr="006D1B1A">
              <w:rPr>
                <w:rFonts w:ascii="Times New Roman" w:hAnsi="Times New Roman"/>
                <w:sz w:val="24"/>
                <w:szCs w:val="28"/>
              </w:rPr>
              <w:t xml:space="preserve"> Правительства РФ от 30.08.2017 </w:t>
            </w:r>
            <w:r>
              <w:rPr>
                <w:rFonts w:ascii="Times New Roman" w:hAnsi="Times New Roman"/>
                <w:sz w:val="24"/>
                <w:szCs w:val="28"/>
              </w:rPr>
              <w:t>№</w:t>
            </w:r>
            <w:r w:rsidRPr="006D1B1A">
              <w:rPr>
                <w:rFonts w:ascii="Times New Roman" w:hAnsi="Times New Roman"/>
                <w:sz w:val="24"/>
                <w:szCs w:val="28"/>
              </w:rPr>
              <w:t xml:space="preserve"> 1042</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Соответствует/</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соответствует</w:t>
            </w:r>
          </w:p>
        </w:tc>
      </w:tr>
      <w:tr w:rsidR="00747135" w:rsidTr="00C47673">
        <w:tc>
          <w:tcPr>
            <w:tcW w:w="710" w:type="dxa"/>
            <w:tcBorders>
              <w:top w:val="single" w:sz="4" w:space="0" w:color="auto"/>
              <w:left w:val="single" w:sz="4" w:space="0" w:color="auto"/>
              <w:bottom w:val="single" w:sz="4" w:space="0" w:color="auto"/>
              <w:right w:val="single" w:sz="4" w:space="0" w:color="auto"/>
            </w:tcBorders>
            <w:hideMark/>
          </w:tcPr>
          <w:p w:rsidR="00747135" w:rsidRDefault="00747135"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4.3</w:t>
            </w:r>
          </w:p>
        </w:tc>
        <w:tc>
          <w:tcPr>
            <w:tcW w:w="7654" w:type="dxa"/>
            <w:tcBorders>
              <w:top w:val="single" w:sz="4" w:space="0" w:color="auto"/>
              <w:left w:val="single" w:sz="4" w:space="0" w:color="auto"/>
              <w:bottom w:val="single" w:sz="4" w:space="0" w:color="auto"/>
              <w:right w:val="single" w:sz="4" w:space="0" w:color="auto"/>
            </w:tcBorders>
          </w:tcPr>
          <w:p w:rsidR="00747135" w:rsidRPr="00975CF3" w:rsidRDefault="00747135" w:rsidP="00C4767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Информация о начислении неустоек (штрафов, пеней) направлена в реестр контрактов в течение 5 рабочих дней </w:t>
            </w:r>
            <w:proofErr w:type="gramStart"/>
            <w:r>
              <w:rPr>
                <w:rFonts w:ascii="Times New Roman" w:hAnsi="Times New Roman"/>
                <w:sz w:val="24"/>
                <w:szCs w:val="24"/>
                <w:lang w:eastAsia="ru-RU"/>
              </w:rPr>
              <w:t>с даты исполнения</w:t>
            </w:r>
            <w:proofErr w:type="gramEnd"/>
            <w:r>
              <w:rPr>
                <w:rFonts w:ascii="Times New Roman" w:hAnsi="Times New Roman"/>
                <w:sz w:val="24"/>
                <w:szCs w:val="24"/>
                <w:lang w:eastAsia="ru-RU"/>
              </w:rPr>
              <w:t xml:space="preserve"> контракта</w:t>
            </w:r>
          </w:p>
        </w:tc>
        <w:tc>
          <w:tcPr>
            <w:tcW w:w="2409" w:type="dxa"/>
            <w:tcBorders>
              <w:top w:val="single" w:sz="4" w:space="0" w:color="auto"/>
              <w:left w:val="single" w:sz="4" w:space="0" w:color="auto"/>
              <w:bottom w:val="single" w:sz="4" w:space="0" w:color="auto"/>
              <w:right w:val="single" w:sz="4" w:space="0" w:color="auto"/>
            </w:tcBorders>
          </w:tcPr>
          <w:p w:rsidR="00747135" w:rsidRDefault="00747135" w:rsidP="00C47673">
            <w:pPr>
              <w:spacing w:after="0" w:line="240" w:lineRule="auto"/>
              <w:rPr>
                <w:rFonts w:ascii="Times New Roman" w:hAnsi="Times New Roman"/>
                <w:sz w:val="24"/>
                <w:szCs w:val="28"/>
              </w:rPr>
            </w:pPr>
            <w:r>
              <w:rPr>
                <w:rFonts w:ascii="Times New Roman" w:hAnsi="Times New Roman"/>
                <w:sz w:val="24"/>
                <w:szCs w:val="28"/>
              </w:rPr>
              <w:t>Направлена/</w:t>
            </w:r>
          </w:p>
          <w:p w:rsidR="00747135" w:rsidRPr="00BC6008" w:rsidRDefault="00747135" w:rsidP="00C47673">
            <w:pPr>
              <w:spacing w:after="0" w:line="240" w:lineRule="auto"/>
              <w:rPr>
                <w:rFonts w:ascii="Times New Roman" w:hAnsi="Times New Roman"/>
                <w:sz w:val="24"/>
                <w:szCs w:val="28"/>
              </w:rPr>
            </w:pPr>
            <w:r>
              <w:rPr>
                <w:rFonts w:ascii="Times New Roman" w:hAnsi="Times New Roman"/>
                <w:sz w:val="24"/>
                <w:szCs w:val="28"/>
              </w:rPr>
              <w:t>Не направлена</w:t>
            </w:r>
          </w:p>
        </w:tc>
      </w:tr>
      <w:tr w:rsidR="00747135" w:rsidRPr="00324AE9" w:rsidTr="00C47673">
        <w:tc>
          <w:tcPr>
            <w:tcW w:w="10773" w:type="dxa"/>
            <w:gridSpan w:val="3"/>
            <w:tcBorders>
              <w:top w:val="single" w:sz="4" w:space="0" w:color="auto"/>
              <w:left w:val="nil"/>
              <w:bottom w:val="nil"/>
              <w:right w:val="nil"/>
            </w:tcBorders>
            <w:shd w:val="clear" w:color="auto" w:fill="auto"/>
          </w:tcPr>
          <w:p w:rsidR="00747135" w:rsidRDefault="00747135" w:rsidP="00C47673">
            <w:pPr>
              <w:spacing w:before="120" w:after="0" w:line="240" w:lineRule="auto"/>
              <w:rPr>
                <w:rFonts w:ascii="Times New Roman" w:hAnsi="Times New Roman"/>
                <w:sz w:val="24"/>
                <w:szCs w:val="24"/>
              </w:rPr>
            </w:pPr>
            <w:r>
              <w:rPr>
                <w:rFonts w:ascii="Times New Roman" w:hAnsi="Times New Roman"/>
                <w:sz w:val="24"/>
                <w:szCs w:val="24"/>
              </w:rPr>
              <w:t>О</w:t>
            </w:r>
            <w:r w:rsidRPr="00324AE9">
              <w:rPr>
                <w:rFonts w:ascii="Times New Roman" w:hAnsi="Times New Roman"/>
                <w:sz w:val="24"/>
                <w:szCs w:val="24"/>
              </w:rPr>
              <w:t>тветственное должностное лицо</w:t>
            </w:r>
          </w:p>
          <w:p w:rsidR="00747135" w:rsidRDefault="00747135" w:rsidP="00C47673">
            <w:pPr>
              <w:spacing w:after="0" w:line="240" w:lineRule="auto"/>
              <w:rPr>
                <w:rFonts w:ascii="Times New Roman" w:hAnsi="Times New Roman"/>
                <w:sz w:val="24"/>
                <w:szCs w:val="24"/>
              </w:rPr>
            </w:pPr>
            <w:r w:rsidRPr="00324AE9">
              <w:rPr>
                <w:rFonts w:ascii="Times New Roman" w:hAnsi="Times New Roman"/>
                <w:sz w:val="24"/>
                <w:szCs w:val="24"/>
              </w:rPr>
              <w:t xml:space="preserve">за </w:t>
            </w:r>
            <w:r w:rsidRPr="002C5C4D">
              <w:rPr>
                <w:rFonts w:ascii="Times New Roman" w:hAnsi="Times New Roman"/>
                <w:sz w:val="24"/>
                <w:szCs w:val="24"/>
              </w:rPr>
              <w:t>проверку этапа</w:t>
            </w:r>
          </w:p>
          <w:p w:rsidR="00747135" w:rsidRPr="00324AE9" w:rsidRDefault="00747135" w:rsidP="00C47673">
            <w:pPr>
              <w:spacing w:after="0" w:line="240" w:lineRule="auto"/>
              <w:jc w:val="center"/>
              <w:rPr>
                <w:rFonts w:ascii="Times New Roman" w:hAnsi="Times New Roman"/>
                <w:sz w:val="24"/>
                <w:szCs w:val="24"/>
              </w:rPr>
            </w:pPr>
            <w:r w:rsidRPr="00324AE9">
              <w:rPr>
                <w:rFonts w:ascii="Times New Roman" w:hAnsi="Times New Roman"/>
                <w:sz w:val="24"/>
                <w:szCs w:val="24"/>
              </w:rPr>
              <w:t>_________</w:t>
            </w:r>
            <w:r>
              <w:rPr>
                <w:rFonts w:ascii="Times New Roman" w:hAnsi="Times New Roman"/>
                <w:sz w:val="24"/>
                <w:szCs w:val="24"/>
              </w:rPr>
              <w:t>_______________________________________   ____________________ _________________</w:t>
            </w:r>
          </w:p>
          <w:p w:rsidR="00747135" w:rsidRDefault="00747135" w:rsidP="00C47673">
            <w:pPr>
              <w:spacing w:after="0" w:line="240" w:lineRule="auto"/>
              <w:jc w:val="center"/>
              <w:rPr>
                <w:rFonts w:ascii="Times New Roman" w:hAnsi="Times New Roman"/>
                <w:i/>
                <w:sz w:val="20"/>
                <w:szCs w:val="20"/>
              </w:rPr>
            </w:pPr>
            <w:r w:rsidRPr="001749FA">
              <w:rPr>
                <w:rFonts w:ascii="Times New Roman" w:hAnsi="Times New Roman"/>
                <w:i/>
                <w:sz w:val="20"/>
                <w:szCs w:val="20"/>
              </w:rPr>
              <w:t>должность                                                                     подпись                                   ФИО</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_____________________</w:t>
            </w:r>
          </w:p>
          <w:p w:rsidR="00747135" w:rsidRDefault="00747135" w:rsidP="00C47673">
            <w:pPr>
              <w:spacing w:after="0" w:line="240" w:lineRule="auto"/>
              <w:jc w:val="center"/>
              <w:rPr>
                <w:rFonts w:ascii="Times New Roman" w:hAnsi="Times New Roman"/>
                <w:i/>
                <w:sz w:val="20"/>
                <w:szCs w:val="20"/>
              </w:rPr>
            </w:pPr>
            <w:r>
              <w:rPr>
                <w:rFonts w:ascii="Times New Roman" w:hAnsi="Times New Roman"/>
                <w:i/>
                <w:sz w:val="20"/>
                <w:szCs w:val="20"/>
              </w:rPr>
              <w:t>Дата</w:t>
            </w:r>
          </w:p>
          <w:p w:rsidR="00747135" w:rsidRPr="001749FA" w:rsidRDefault="00747135" w:rsidP="00C47673">
            <w:pPr>
              <w:spacing w:after="0" w:line="240" w:lineRule="auto"/>
              <w:rPr>
                <w:rFonts w:ascii="Times New Roman" w:hAnsi="Times New Roman"/>
                <w:i/>
                <w:sz w:val="20"/>
                <w:szCs w:val="20"/>
              </w:rPr>
            </w:pPr>
          </w:p>
        </w:tc>
      </w:tr>
    </w:tbl>
    <w:p w:rsidR="00747135" w:rsidRPr="00BC644E" w:rsidRDefault="00747135" w:rsidP="00747135">
      <w:pPr>
        <w:rPr>
          <w:sz w:val="16"/>
          <w:szCs w:val="16"/>
        </w:rPr>
      </w:pPr>
      <w:r w:rsidRPr="00BC644E">
        <w:rPr>
          <w:sz w:val="16"/>
          <w:szCs w:val="16"/>
        </w:rPr>
        <w:tab/>
      </w:r>
      <w:r w:rsidRPr="00BC644E">
        <w:rPr>
          <w:sz w:val="16"/>
          <w:szCs w:val="16"/>
        </w:rPr>
        <w:tab/>
      </w:r>
    </w:p>
    <w:p w:rsidR="00747135" w:rsidRPr="00BC644E" w:rsidRDefault="00747135" w:rsidP="00747135">
      <w:pPr>
        <w:rPr>
          <w:sz w:val="16"/>
          <w:szCs w:val="16"/>
        </w:rPr>
      </w:pPr>
      <w:r w:rsidRPr="00BC644E">
        <w:rPr>
          <w:sz w:val="16"/>
          <w:szCs w:val="16"/>
        </w:rPr>
        <w:tab/>
      </w:r>
      <w:r w:rsidRPr="00BC644E">
        <w:rPr>
          <w:sz w:val="16"/>
          <w:szCs w:val="16"/>
        </w:rPr>
        <w:tab/>
      </w:r>
    </w:p>
    <w:p w:rsidR="00747135" w:rsidRPr="00BC644E" w:rsidRDefault="00747135" w:rsidP="00747135">
      <w:pPr>
        <w:rPr>
          <w:sz w:val="16"/>
          <w:szCs w:val="16"/>
        </w:rPr>
      </w:pPr>
      <w:r w:rsidRPr="00BC644E">
        <w:rPr>
          <w:sz w:val="16"/>
          <w:szCs w:val="16"/>
        </w:rPr>
        <w:tab/>
      </w:r>
      <w:r w:rsidRPr="00BC644E">
        <w:rPr>
          <w:sz w:val="16"/>
          <w:szCs w:val="16"/>
        </w:rPr>
        <w:tab/>
      </w:r>
    </w:p>
    <w:p w:rsidR="003F7786" w:rsidRDefault="00F26310"/>
    <w:p w:rsidR="00714130" w:rsidRDefault="00714130"/>
    <w:p w:rsidR="00714130" w:rsidRDefault="00714130"/>
    <w:sectPr w:rsidR="00714130" w:rsidSect="0041302B">
      <w:footerReference w:type="default" r:id="rId26"/>
      <w:pgSz w:w="11906" w:h="16838"/>
      <w:pgMar w:top="567" w:right="567" w:bottom="42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10" w:rsidRDefault="00F26310">
      <w:pPr>
        <w:spacing w:after="0" w:line="240" w:lineRule="auto"/>
      </w:pPr>
      <w:r>
        <w:separator/>
      </w:r>
    </w:p>
  </w:endnote>
  <w:endnote w:type="continuationSeparator" w:id="0">
    <w:p w:rsidR="00F26310" w:rsidRDefault="00F2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E0" w:rsidRPr="006C5DEC" w:rsidRDefault="00714130" w:rsidP="006C5DEC">
    <w:pPr>
      <w:spacing w:after="0"/>
      <w:jc w:val="center"/>
      <w:rPr>
        <w:rFonts w:ascii="Cambria" w:eastAsia="Times New Roman" w:hAnsi="Cambria"/>
      </w:rPr>
    </w:pPr>
    <w:r w:rsidRPr="006C5DEC">
      <w:rPr>
        <w:rFonts w:ascii="Cambria" w:eastAsia="Times New Roman" w:hAnsi="Cambria"/>
      </w:rPr>
      <w:t>Контрольный лист проверки электронного аукциона</w:t>
    </w:r>
    <w:r w:rsidRPr="006C5DEC">
      <w:rPr>
        <w:rFonts w:ascii="Cambria" w:eastAsia="Times New Roman" w:hAnsi="Cambria"/>
      </w:rPr>
      <w:tab/>
      <w:t xml:space="preserve">                                      Страница </w:t>
    </w:r>
    <w:r w:rsidRPr="006C5DEC">
      <w:rPr>
        <w:rFonts w:eastAsia="Times New Roman"/>
      </w:rPr>
      <w:fldChar w:fldCharType="begin"/>
    </w:r>
    <w:r>
      <w:instrText>PAGE   \* MERGEFORMAT</w:instrText>
    </w:r>
    <w:r w:rsidRPr="006C5DEC">
      <w:rPr>
        <w:rFonts w:eastAsia="Times New Roman"/>
      </w:rPr>
      <w:fldChar w:fldCharType="separate"/>
    </w:r>
    <w:r w:rsidR="00132821" w:rsidRPr="00132821">
      <w:rPr>
        <w:rFonts w:ascii="Cambria" w:eastAsia="Times New Roman" w:hAnsi="Cambria"/>
        <w:noProof/>
      </w:rPr>
      <w:t>14</w:t>
    </w:r>
    <w:r w:rsidRPr="006C5DEC">
      <w:rPr>
        <w:rFonts w:ascii="Cambria" w:eastAsia="Times New Roman" w:hAnsi="Cambria"/>
      </w:rPr>
      <w:fldChar w:fldCharType="end"/>
    </w:r>
  </w:p>
  <w:p w:rsidR="00BF6DE0" w:rsidRPr="0041302B" w:rsidRDefault="00F26310" w:rsidP="006C5DEC">
    <w:pPr>
      <w:pStyle w:val="a9"/>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10" w:rsidRDefault="00F26310">
      <w:pPr>
        <w:spacing w:after="0" w:line="240" w:lineRule="auto"/>
      </w:pPr>
      <w:r>
        <w:separator/>
      </w:r>
    </w:p>
  </w:footnote>
  <w:footnote w:type="continuationSeparator" w:id="0">
    <w:p w:rsidR="00F26310" w:rsidRDefault="00F2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2"/>
    <w:rsid w:val="0000702F"/>
    <w:rsid w:val="0000798F"/>
    <w:rsid w:val="00013B36"/>
    <w:rsid w:val="000403C3"/>
    <w:rsid w:val="00047D98"/>
    <w:rsid w:val="00055721"/>
    <w:rsid w:val="00060DDB"/>
    <w:rsid w:val="00082B0A"/>
    <w:rsid w:val="00082EFA"/>
    <w:rsid w:val="000841AD"/>
    <w:rsid w:val="0008429F"/>
    <w:rsid w:val="00087C90"/>
    <w:rsid w:val="00087FF4"/>
    <w:rsid w:val="000A4070"/>
    <w:rsid w:val="000B3D83"/>
    <w:rsid w:val="000B583F"/>
    <w:rsid w:val="000D1FD6"/>
    <w:rsid w:val="000D55B7"/>
    <w:rsid w:val="000E00AB"/>
    <w:rsid w:val="000E668C"/>
    <w:rsid w:val="000E7CCE"/>
    <w:rsid w:val="000F62BC"/>
    <w:rsid w:val="000F7F59"/>
    <w:rsid w:val="00102E27"/>
    <w:rsid w:val="00106266"/>
    <w:rsid w:val="00121042"/>
    <w:rsid w:val="001269A3"/>
    <w:rsid w:val="001310DF"/>
    <w:rsid w:val="00132821"/>
    <w:rsid w:val="00141008"/>
    <w:rsid w:val="001426D6"/>
    <w:rsid w:val="00156B3C"/>
    <w:rsid w:val="00162A32"/>
    <w:rsid w:val="00163CCC"/>
    <w:rsid w:val="001703FD"/>
    <w:rsid w:val="001719FC"/>
    <w:rsid w:val="00176E9D"/>
    <w:rsid w:val="00186BB5"/>
    <w:rsid w:val="00197D2D"/>
    <w:rsid w:val="001A2918"/>
    <w:rsid w:val="001B39E8"/>
    <w:rsid w:val="001B563B"/>
    <w:rsid w:val="001B5C8C"/>
    <w:rsid w:val="001D0A16"/>
    <w:rsid w:val="001E1DA4"/>
    <w:rsid w:val="001E6A1D"/>
    <w:rsid w:val="001F04DE"/>
    <w:rsid w:val="00200996"/>
    <w:rsid w:val="00201923"/>
    <w:rsid w:val="002042E3"/>
    <w:rsid w:val="00206525"/>
    <w:rsid w:val="00206B03"/>
    <w:rsid w:val="0023305D"/>
    <w:rsid w:val="00234F93"/>
    <w:rsid w:val="0023666B"/>
    <w:rsid w:val="00236863"/>
    <w:rsid w:val="00241F2E"/>
    <w:rsid w:val="00271233"/>
    <w:rsid w:val="00275C01"/>
    <w:rsid w:val="002838D9"/>
    <w:rsid w:val="00291EF1"/>
    <w:rsid w:val="00291FB6"/>
    <w:rsid w:val="002B1D20"/>
    <w:rsid w:val="002B35C3"/>
    <w:rsid w:val="002B6E58"/>
    <w:rsid w:val="002C2AC0"/>
    <w:rsid w:val="002C548B"/>
    <w:rsid w:val="002C62D7"/>
    <w:rsid w:val="002D4B9C"/>
    <w:rsid w:val="002F79EE"/>
    <w:rsid w:val="00303C01"/>
    <w:rsid w:val="00322DCA"/>
    <w:rsid w:val="00323E4F"/>
    <w:rsid w:val="0033680B"/>
    <w:rsid w:val="003406B5"/>
    <w:rsid w:val="003411B7"/>
    <w:rsid w:val="00343EC0"/>
    <w:rsid w:val="003443B4"/>
    <w:rsid w:val="00361E13"/>
    <w:rsid w:val="003700A6"/>
    <w:rsid w:val="00372E30"/>
    <w:rsid w:val="003818F2"/>
    <w:rsid w:val="00385E16"/>
    <w:rsid w:val="003954CD"/>
    <w:rsid w:val="00397BDC"/>
    <w:rsid w:val="003A178C"/>
    <w:rsid w:val="003A6489"/>
    <w:rsid w:val="003C0073"/>
    <w:rsid w:val="003D066A"/>
    <w:rsid w:val="003E0380"/>
    <w:rsid w:val="003E2706"/>
    <w:rsid w:val="003E4527"/>
    <w:rsid w:val="003F1273"/>
    <w:rsid w:val="00401433"/>
    <w:rsid w:val="00417878"/>
    <w:rsid w:val="004226C1"/>
    <w:rsid w:val="00430F3E"/>
    <w:rsid w:val="00436720"/>
    <w:rsid w:val="00441EF6"/>
    <w:rsid w:val="00442C2C"/>
    <w:rsid w:val="0044403C"/>
    <w:rsid w:val="004510D9"/>
    <w:rsid w:val="004517E2"/>
    <w:rsid w:val="004523BC"/>
    <w:rsid w:val="00453698"/>
    <w:rsid w:val="00454449"/>
    <w:rsid w:val="00457213"/>
    <w:rsid w:val="00460189"/>
    <w:rsid w:val="00471232"/>
    <w:rsid w:val="00473884"/>
    <w:rsid w:val="0047781B"/>
    <w:rsid w:val="00491A39"/>
    <w:rsid w:val="00495A4A"/>
    <w:rsid w:val="004B6532"/>
    <w:rsid w:val="004B7D77"/>
    <w:rsid w:val="004D10BB"/>
    <w:rsid w:val="004E3D97"/>
    <w:rsid w:val="004F1171"/>
    <w:rsid w:val="004F669B"/>
    <w:rsid w:val="005005FA"/>
    <w:rsid w:val="005006E7"/>
    <w:rsid w:val="0051266F"/>
    <w:rsid w:val="00521218"/>
    <w:rsid w:val="00526596"/>
    <w:rsid w:val="0055555B"/>
    <w:rsid w:val="00555DA2"/>
    <w:rsid w:val="00555E75"/>
    <w:rsid w:val="005560B3"/>
    <w:rsid w:val="00556179"/>
    <w:rsid w:val="00576832"/>
    <w:rsid w:val="0059584D"/>
    <w:rsid w:val="005A3074"/>
    <w:rsid w:val="005B31D8"/>
    <w:rsid w:val="005B4D0E"/>
    <w:rsid w:val="005D39C7"/>
    <w:rsid w:val="005F7C16"/>
    <w:rsid w:val="0061060B"/>
    <w:rsid w:val="00613C3D"/>
    <w:rsid w:val="00613EF6"/>
    <w:rsid w:val="006169CE"/>
    <w:rsid w:val="00617C17"/>
    <w:rsid w:val="00620C72"/>
    <w:rsid w:val="00622589"/>
    <w:rsid w:val="00623ECF"/>
    <w:rsid w:val="00624C6E"/>
    <w:rsid w:val="006354B6"/>
    <w:rsid w:val="00636FE6"/>
    <w:rsid w:val="006607D6"/>
    <w:rsid w:val="00662271"/>
    <w:rsid w:val="00662EF0"/>
    <w:rsid w:val="00667851"/>
    <w:rsid w:val="006723B1"/>
    <w:rsid w:val="00672474"/>
    <w:rsid w:val="006809C0"/>
    <w:rsid w:val="00681CBA"/>
    <w:rsid w:val="0068387F"/>
    <w:rsid w:val="00685891"/>
    <w:rsid w:val="0069709D"/>
    <w:rsid w:val="006A01A9"/>
    <w:rsid w:val="006A2FEA"/>
    <w:rsid w:val="006A7068"/>
    <w:rsid w:val="006B67D7"/>
    <w:rsid w:val="006C7184"/>
    <w:rsid w:val="006D0016"/>
    <w:rsid w:val="006D0758"/>
    <w:rsid w:val="006D4F14"/>
    <w:rsid w:val="006E3186"/>
    <w:rsid w:val="006F797F"/>
    <w:rsid w:val="00705C3D"/>
    <w:rsid w:val="0071061F"/>
    <w:rsid w:val="00711FD7"/>
    <w:rsid w:val="00714130"/>
    <w:rsid w:val="00715FAB"/>
    <w:rsid w:val="0072062F"/>
    <w:rsid w:val="007329E4"/>
    <w:rsid w:val="00733E1C"/>
    <w:rsid w:val="007437D6"/>
    <w:rsid w:val="0074421A"/>
    <w:rsid w:val="00747135"/>
    <w:rsid w:val="00754D8A"/>
    <w:rsid w:val="0075768F"/>
    <w:rsid w:val="0076075B"/>
    <w:rsid w:val="00763782"/>
    <w:rsid w:val="00765888"/>
    <w:rsid w:val="00766F46"/>
    <w:rsid w:val="007750F4"/>
    <w:rsid w:val="007859BC"/>
    <w:rsid w:val="00791916"/>
    <w:rsid w:val="0079794D"/>
    <w:rsid w:val="00797C47"/>
    <w:rsid w:val="007A518D"/>
    <w:rsid w:val="007B0D5C"/>
    <w:rsid w:val="007B22D0"/>
    <w:rsid w:val="007B5E46"/>
    <w:rsid w:val="007C2646"/>
    <w:rsid w:val="007C57DD"/>
    <w:rsid w:val="007D4790"/>
    <w:rsid w:val="007E1017"/>
    <w:rsid w:val="007F32A9"/>
    <w:rsid w:val="007F5CB4"/>
    <w:rsid w:val="007F739B"/>
    <w:rsid w:val="007F7FFB"/>
    <w:rsid w:val="00816B43"/>
    <w:rsid w:val="00816F6A"/>
    <w:rsid w:val="00823AE7"/>
    <w:rsid w:val="0083573F"/>
    <w:rsid w:val="00837E8E"/>
    <w:rsid w:val="00840045"/>
    <w:rsid w:val="00857472"/>
    <w:rsid w:val="00866C39"/>
    <w:rsid w:val="00873B4E"/>
    <w:rsid w:val="008A1A19"/>
    <w:rsid w:val="008A793A"/>
    <w:rsid w:val="008B0963"/>
    <w:rsid w:val="008B2DBE"/>
    <w:rsid w:val="008B68D3"/>
    <w:rsid w:val="008D5A38"/>
    <w:rsid w:val="008E1155"/>
    <w:rsid w:val="008E20C5"/>
    <w:rsid w:val="00903C8A"/>
    <w:rsid w:val="00907A16"/>
    <w:rsid w:val="00910552"/>
    <w:rsid w:val="00910B9A"/>
    <w:rsid w:val="009230A2"/>
    <w:rsid w:val="009237CF"/>
    <w:rsid w:val="009244B8"/>
    <w:rsid w:val="00933D9A"/>
    <w:rsid w:val="0093791E"/>
    <w:rsid w:val="009424CD"/>
    <w:rsid w:val="0094368D"/>
    <w:rsid w:val="00947844"/>
    <w:rsid w:val="0095130D"/>
    <w:rsid w:val="00955B8C"/>
    <w:rsid w:val="0096582A"/>
    <w:rsid w:val="00965D65"/>
    <w:rsid w:val="00973CF8"/>
    <w:rsid w:val="00992B84"/>
    <w:rsid w:val="009A0704"/>
    <w:rsid w:val="009B35F9"/>
    <w:rsid w:val="009B7E1E"/>
    <w:rsid w:val="009C01BE"/>
    <w:rsid w:val="009C1917"/>
    <w:rsid w:val="009D5842"/>
    <w:rsid w:val="009D68C1"/>
    <w:rsid w:val="009E0970"/>
    <w:rsid w:val="009E6968"/>
    <w:rsid w:val="009F0540"/>
    <w:rsid w:val="009F3752"/>
    <w:rsid w:val="00A14734"/>
    <w:rsid w:val="00A15DAD"/>
    <w:rsid w:val="00A2214F"/>
    <w:rsid w:val="00A3734A"/>
    <w:rsid w:val="00A406C5"/>
    <w:rsid w:val="00A47EAE"/>
    <w:rsid w:val="00A5281B"/>
    <w:rsid w:val="00A53430"/>
    <w:rsid w:val="00A55588"/>
    <w:rsid w:val="00A6269E"/>
    <w:rsid w:val="00A63F6B"/>
    <w:rsid w:val="00A71B2D"/>
    <w:rsid w:val="00A75E53"/>
    <w:rsid w:val="00A83D0C"/>
    <w:rsid w:val="00A874E7"/>
    <w:rsid w:val="00A92477"/>
    <w:rsid w:val="00A9279D"/>
    <w:rsid w:val="00A930D8"/>
    <w:rsid w:val="00A95E17"/>
    <w:rsid w:val="00A9660A"/>
    <w:rsid w:val="00AA0D40"/>
    <w:rsid w:val="00AA5476"/>
    <w:rsid w:val="00AA66B8"/>
    <w:rsid w:val="00AA67AB"/>
    <w:rsid w:val="00AB2A64"/>
    <w:rsid w:val="00AB6774"/>
    <w:rsid w:val="00AB6F21"/>
    <w:rsid w:val="00AC2EA0"/>
    <w:rsid w:val="00AD2DEB"/>
    <w:rsid w:val="00AD7DC7"/>
    <w:rsid w:val="00AE43A4"/>
    <w:rsid w:val="00AE4748"/>
    <w:rsid w:val="00AE5E2D"/>
    <w:rsid w:val="00AE5FDE"/>
    <w:rsid w:val="00AF15D6"/>
    <w:rsid w:val="00AF204F"/>
    <w:rsid w:val="00B01108"/>
    <w:rsid w:val="00B0396C"/>
    <w:rsid w:val="00B3096F"/>
    <w:rsid w:val="00B32518"/>
    <w:rsid w:val="00B47711"/>
    <w:rsid w:val="00B5235A"/>
    <w:rsid w:val="00B60E1F"/>
    <w:rsid w:val="00B712D8"/>
    <w:rsid w:val="00B740F6"/>
    <w:rsid w:val="00B7626A"/>
    <w:rsid w:val="00B9312F"/>
    <w:rsid w:val="00B948B7"/>
    <w:rsid w:val="00BD7DF1"/>
    <w:rsid w:val="00BF15F6"/>
    <w:rsid w:val="00BF3D3D"/>
    <w:rsid w:val="00C13D6E"/>
    <w:rsid w:val="00C21E58"/>
    <w:rsid w:val="00C269A0"/>
    <w:rsid w:val="00C441AE"/>
    <w:rsid w:val="00C46FD7"/>
    <w:rsid w:val="00C5215F"/>
    <w:rsid w:val="00C57B6A"/>
    <w:rsid w:val="00C57CD9"/>
    <w:rsid w:val="00C7762C"/>
    <w:rsid w:val="00C81941"/>
    <w:rsid w:val="00C837DE"/>
    <w:rsid w:val="00C8707E"/>
    <w:rsid w:val="00CA62C2"/>
    <w:rsid w:val="00CC0A36"/>
    <w:rsid w:val="00CC43B9"/>
    <w:rsid w:val="00CC7968"/>
    <w:rsid w:val="00CD12D1"/>
    <w:rsid w:val="00CD140C"/>
    <w:rsid w:val="00CD4560"/>
    <w:rsid w:val="00CE1B27"/>
    <w:rsid w:val="00CF43EE"/>
    <w:rsid w:val="00CF4B2F"/>
    <w:rsid w:val="00CF560D"/>
    <w:rsid w:val="00CF62B8"/>
    <w:rsid w:val="00D149C8"/>
    <w:rsid w:val="00D1501C"/>
    <w:rsid w:val="00D16554"/>
    <w:rsid w:val="00D17559"/>
    <w:rsid w:val="00D223F0"/>
    <w:rsid w:val="00D37B63"/>
    <w:rsid w:val="00D50803"/>
    <w:rsid w:val="00D51D7A"/>
    <w:rsid w:val="00D56BA7"/>
    <w:rsid w:val="00D64961"/>
    <w:rsid w:val="00D6499A"/>
    <w:rsid w:val="00D65215"/>
    <w:rsid w:val="00D73F22"/>
    <w:rsid w:val="00D84E02"/>
    <w:rsid w:val="00D90679"/>
    <w:rsid w:val="00DA46DC"/>
    <w:rsid w:val="00DA7E3F"/>
    <w:rsid w:val="00DC55CD"/>
    <w:rsid w:val="00DE4FFF"/>
    <w:rsid w:val="00DF038A"/>
    <w:rsid w:val="00E061FB"/>
    <w:rsid w:val="00E10092"/>
    <w:rsid w:val="00E234EA"/>
    <w:rsid w:val="00E27D99"/>
    <w:rsid w:val="00E64F03"/>
    <w:rsid w:val="00E65104"/>
    <w:rsid w:val="00E65464"/>
    <w:rsid w:val="00E816CC"/>
    <w:rsid w:val="00E83735"/>
    <w:rsid w:val="00EB08D5"/>
    <w:rsid w:val="00EB2919"/>
    <w:rsid w:val="00EB6B13"/>
    <w:rsid w:val="00EB7625"/>
    <w:rsid w:val="00EC1D8D"/>
    <w:rsid w:val="00EC6257"/>
    <w:rsid w:val="00EE326B"/>
    <w:rsid w:val="00EE4589"/>
    <w:rsid w:val="00EF6FBC"/>
    <w:rsid w:val="00F1555A"/>
    <w:rsid w:val="00F22FA1"/>
    <w:rsid w:val="00F26310"/>
    <w:rsid w:val="00F34817"/>
    <w:rsid w:val="00F357B7"/>
    <w:rsid w:val="00F376B1"/>
    <w:rsid w:val="00F411F2"/>
    <w:rsid w:val="00F44B6B"/>
    <w:rsid w:val="00F60548"/>
    <w:rsid w:val="00F619B5"/>
    <w:rsid w:val="00F71C19"/>
    <w:rsid w:val="00F77A20"/>
    <w:rsid w:val="00F86FB7"/>
    <w:rsid w:val="00FA3F5E"/>
    <w:rsid w:val="00FB1BCC"/>
    <w:rsid w:val="00FC1832"/>
    <w:rsid w:val="00FE3BE5"/>
    <w:rsid w:val="00FF174D"/>
    <w:rsid w:val="00FF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1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47135"/>
    <w:pPr>
      <w:spacing w:after="0" w:line="240" w:lineRule="auto"/>
    </w:pPr>
    <w:rPr>
      <w:rFonts w:ascii="Calibri" w:eastAsia="Calibri" w:hAnsi="Calibri" w:cs="Times New Roman"/>
    </w:rPr>
  </w:style>
  <w:style w:type="paragraph" w:customStyle="1" w:styleId="ConsPlusNormal">
    <w:name w:val="ConsPlusNormal"/>
    <w:rsid w:val="0074713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747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135"/>
    <w:rPr>
      <w:rFonts w:ascii="Tahoma" w:eastAsia="Calibri" w:hAnsi="Tahoma" w:cs="Tahoma"/>
      <w:sz w:val="16"/>
      <w:szCs w:val="16"/>
    </w:rPr>
  </w:style>
  <w:style w:type="paragraph" w:styleId="a7">
    <w:name w:val="header"/>
    <w:basedOn w:val="a"/>
    <w:link w:val="a8"/>
    <w:uiPriority w:val="99"/>
    <w:unhideWhenUsed/>
    <w:rsid w:val="00747135"/>
    <w:pPr>
      <w:tabs>
        <w:tab w:val="center" w:pos="4677"/>
        <w:tab w:val="right" w:pos="9355"/>
      </w:tabs>
    </w:pPr>
  </w:style>
  <w:style w:type="character" w:customStyle="1" w:styleId="a8">
    <w:name w:val="Верхний колонтитул Знак"/>
    <w:basedOn w:val="a0"/>
    <w:link w:val="a7"/>
    <w:uiPriority w:val="99"/>
    <w:rsid w:val="00747135"/>
    <w:rPr>
      <w:rFonts w:ascii="Calibri" w:eastAsia="Calibri" w:hAnsi="Calibri" w:cs="Times New Roman"/>
    </w:rPr>
  </w:style>
  <w:style w:type="paragraph" w:styleId="a9">
    <w:name w:val="footer"/>
    <w:basedOn w:val="a"/>
    <w:link w:val="aa"/>
    <w:uiPriority w:val="99"/>
    <w:unhideWhenUsed/>
    <w:rsid w:val="00747135"/>
    <w:pPr>
      <w:tabs>
        <w:tab w:val="center" w:pos="4677"/>
        <w:tab w:val="right" w:pos="9355"/>
      </w:tabs>
    </w:pPr>
  </w:style>
  <w:style w:type="character" w:customStyle="1" w:styleId="aa">
    <w:name w:val="Нижний колонтитул Знак"/>
    <w:basedOn w:val="a0"/>
    <w:link w:val="a9"/>
    <w:uiPriority w:val="99"/>
    <w:rsid w:val="007471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1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47135"/>
    <w:pPr>
      <w:spacing w:after="0" w:line="240" w:lineRule="auto"/>
    </w:pPr>
    <w:rPr>
      <w:rFonts w:ascii="Calibri" w:eastAsia="Calibri" w:hAnsi="Calibri" w:cs="Times New Roman"/>
    </w:rPr>
  </w:style>
  <w:style w:type="paragraph" w:customStyle="1" w:styleId="ConsPlusNormal">
    <w:name w:val="ConsPlusNormal"/>
    <w:rsid w:val="0074713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747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135"/>
    <w:rPr>
      <w:rFonts w:ascii="Tahoma" w:eastAsia="Calibri" w:hAnsi="Tahoma" w:cs="Tahoma"/>
      <w:sz w:val="16"/>
      <w:szCs w:val="16"/>
    </w:rPr>
  </w:style>
  <w:style w:type="paragraph" w:styleId="a7">
    <w:name w:val="header"/>
    <w:basedOn w:val="a"/>
    <w:link w:val="a8"/>
    <w:uiPriority w:val="99"/>
    <w:unhideWhenUsed/>
    <w:rsid w:val="00747135"/>
    <w:pPr>
      <w:tabs>
        <w:tab w:val="center" w:pos="4677"/>
        <w:tab w:val="right" w:pos="9355"/>
      </w:tabs>
    </w:pPr>
  </w:style>
  <w:style w:type="character" w:customStyle="1" w:styleId="a8">
    <w:name w:val="Верхний колонтитул Знак"/>
    <w:basedOn w:val="a0"/>
    <w:link w:val="a7"/>
    <w:uiPriority w:val="99"/>
    <w:rsid w:val="00747135"/>
    <w:rPr>
      <w:rFonts w:ascii="Calibri" w:eastAsia="Calibri" w:hAnsi="Calibri" w:cs="Times New Roman"/>
    </w:rPr>
  </w:style>
  <w:style w:type="paragraph" w:styleId="a9">
    <w:name w:val="footer"/>
    <w:basedOn w:val="a"/>
    <w:link w:val="aa"/>
    <w:uiPriority w:val="99"/>
    <w:unhideWhenUsed/>
    <w:rsid w:val="00747135"/>
    <w:pPr>
      <w:tabs>
        <w:tab w:val="center" w:pos="4677"/>
        <w:tab w:val="right" w:pos="9355"/>
      </w:tabs>
    </w:pPr>
  </w:style>
  <w:style w:type="character" w:customStyle="1" w:styleId="aa">
    <w:name w:val="Нижний колонтитул Знак"/>
    <w:basedOn w:val="a0"/>
    <w:link w:val="a9"/>
    <w:uiPriority w:val="99"/>
    <w:rsid w:val="007471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70/de5cd3096c9ee62e2f4e4a63009e6c00e845e0fc/" TargetMode="External"/><Relationship Id="rId13" Type="http://schemas.openxmlformats.org/officeDocument/2006/relationships/hyperlink" Target="consultantplus://offline/ref=D4743701ADB5EDA333D710C6AE0116B45C67C5813B5D01FF0945373B85C07C86A557B4E42EF8CDD553H3P" TargetMode="External"/><Relationship Id="rId18" Type="http://schemas.openxmlformats.org/officeDocument/2006/relationships/hyperlink" Target="consultantplus://offline/ref=B6CEA8097CB298CA766856B962B2F9317AD68A3DA98B23B9A6F0BED7A22F883FE7B596C046C04F9BhCh7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B6CEA8097CB298CA766856B962B2F9317AD68A3DA98B23B9A6F0BED7A22F883FE7B596C046C14B99hCh3H" TargetMode="External"/><Relationship Id="rId7" Type="http://schemas.openxmlformats.org/officeDocument/2006/relationships/hyperlink" Target="http://www.consultant.ru/document/cons_doc_LAW_304170/d6aec91603ff628ea274b8552ce2849e06e0aa4c/" TargetMode="External"/><Relationship Id="rId12" Type="http://schemas.openxmlformats.org/officeDocument/2006/relationships/hyperlink" Target="http://www.consultant.ru/document/cons_doc_LAW_304170/2c1e3551b4209a9fa5744534f7525ac7430624eb/" TargetMode="External"/><Relationship Id="rId17" Type="http://schemas.openxmlformats.org/officeDocument/2006/relationships/hyperlink" Target="consultantplus://offline/ref=B6CEA8097CB298CA766856B962B2F9317AD68A3DA98B23B9A6F0BED7A22F883FE7B596C046C14B99hCh2H" TargetMode="External"/><Relationship Id="rId25" Type="http://schemas.openxmlformats.org/officeDocument/2006/relationships/hyperlink" Target="consultantplus://offline/ref=6740E30AED63A098498AE0CEFC949A22A9A6041249ED06F365230AA885AFCCF7C037296D96DE5382rDV7J" TargetMode="External"/><Relationship Id="rId2" Type="http://schemas.microsoft.com/office/2007/relationships/stylesWithEffects" Target="stylesWithEffects.xml"/><Relationship Id="rId16" Type="http://schemas.openxmlformats.org/officeDocument/2006/relationships/hyperlink" Target="consultantplus://offline/ref=8B0A5D9B602C2DBECB15C302FC81F0C4FCFE32BB3AB621C9C22B5E6EFA8BCE2295FE0014F5424B60k1g3H" TargetMode="External"/><Relationship Id="rId20" Type="http://schemas.openxmlformats.org/officeDocument/2006/relationships/hyperlink" Target="consultantplus://offline/ref=B6CEA8097CB298CA766856B962B2F9317AD68A3DA98B23B9A6F0BED7A22F883FE7B596C6h4h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04170/650fc4ffae5f990da12b3a59440a91e52dc9b7b8/" TargetMode="External"/><Relationship Id="rId24" Type="http://schemas.openxmlformats.org/officeDocument/2006/relationships/hyperlink" Target="consultantplus://offline/ref=82AB0BA52D965FA0F0603E164D5D1A20B1EF838A1A7B10AA428C5BC94B23C2C79E8D820FA3kBN6I" TargetMode="External"/><Relationship Id="rId5" Type="http://schemas.openxmlformats.org/officeDocument/2006/relationships/footnotes" Target="footnotes.xml"/><Relationship Id="rId15" Type="http://schemas.openxmlformats.org/officeDocument/2006/relationships/hyperlink" Target="consultantplus://offline/ref=8B0A5D9B602C2DBECB15C302FC81F0C4FCFE32BB3AB621C9C22B5E6EFA8BCE2295FE0014F5424B61k1g2H" TargetMode="External"/><Relationship Id="rId23" Type="http://schemas.openxmlformats.org/officeDocument/2006/relationships/hyperlink" Target="consultantplus://offline/ref=82AB0BA52D965FA0F0603E164D5D1A20B1EF838A1A7B10AA428C5BC94B23C2C79E8D8203A7kBN4I" TargetMode="External"/><Relationship Id="rId28" Type="http://schemas.openxmlformats.org/officeDocument/2006/relationships/theme" Target="theme/theme1.xml"/><Relationship Id="rId10" Type="http://schemas.openxmlformats.org/officeDocument/2006/relationships/hyperlink" Target="http://www.consultant.ru/document/cons_doc_LAW_304170/2a42f22ea546028ab85826964b514aeb638ad047/" TargetMode="External"/><Relationship Id="rId19" Type="http://schemas.openxmlformats.org/officeDocument/2006/relationships/hyperlink" Target="consultantplus://offline/ref=B6CEA8097CB298CA766856B962B2F9317AD68A3DA98B23B9A6F0BED7A22F883FE7B596C046C14B9EhCh3H" TargetMode="External"/><Relationship Id="rId4" Type="http://schemas.openxmlformats.org/officeDocument/2006/relationships/webSettings" Target="webSettings.xml"/><Relationship Id="rId9" Type="http://schemas.openxmlformats.org/officeDocument/2006/relationships/hyperlink" Target="http://www.consultant.ru/document/cons_doc_LAW_304170/b7a284f2033388c5f897db80cf09546957288223/" TargetMode="External"/><Relationship Id="rId14" Type="http://schemas.openxmlformats.org/officeDocument/2006/relationships/hyperlink" Target="consultantplus://offline/ref=8B0A5D9B602C2DBECB15C302FC81F0C4FCFE32BB3AB621C9C22B5E6EFA8BCE2295FE0011F5k4gAH" TargetMode="External"/><Relationship Id="rId22" Type="http://schemas.openxmlformats.org/officeDocument/2006/relationships/hyperlink" Target="consultantplus://offline/ref=FCBA5CE0A3EEDE1CBC811838938F27CCC4E16E6DA14D81CD6F7C5307752523AF06C1DC4B13A4030BLBi3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5731</Words>
  <Characters>32667</Characters>
  <Application>Microsoft Office Word</Application>
  <DocSecurity>0</DocSecurity>
  <Lines>272</Lines>
  <Paragraphs>76</Paragraphs>
  <ScaleCrop>false</ScaleCrop>
  <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dc:creator>
  <cp:keywords/>
  <dc:description/>
  <cp:lastModifiedBy>Sharaeva</cp:lastModifiedBy>
  <cp:revision>4</cp:revision>
  <dcterms:created xsi:type="dcterms:W3CDTF">2018-10-04T05:48:00Z</dcterms:created>
  <dcterms:modified xsi:type="dcterms:W3CDTF">2018-10-16T08:28:00Z</dcterms:modified>
</cp:coreProperties>
</file>